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270C06" w14:textId="1E94742D" w:rsidR="00F70EB3" w:rsidRPr="00385286" w:rsidRDefault="00B16419" w:rsidP="00D76BD7">
      <w:pPr>
        <w:pStyle w:val="NormaleWeb"/>
        <w:pageBreakBefore/>
        <w:jc w:val="center"/>
      </w:pPr>
      <w:r>
        <w:rPr>
          <w:b/>
          <w:bCs/>
        </w:rPr>
        <w:t>Allegato A1</w:t>
      </w:r>
      <w:r w:rsidR="00F70EB3" w:rsidRPr="00385286">
        <w:rPr>
          <w:b/>
          <w:bCs/>
        </w:rPr>
        <w:t xml:space="preserve"> - MODULO DI DOMANDA</w:t>
      </w:r>
    </w:p>
    <w:p w14:paraId="7CCB0A99" w14:textId="77777777" w:rsidR="00B16419" w:rsidRPr="00B16419" w:rsidRDefault="00B16419" w:rsidP="00B16419">
      <w:pPr>
        <w:pStyle w:val="Titolo1"/>
        <w:spacing w:before="178" w:line="256" w:lineRule="auto"/>
        <w:ind w:left="0" w:right="-53"/>
        <w:jc w:val="both"/>
        <w:rPr>
          <w:rFonts w:ascii="Times New Roman" w:eastAsia="Times New Roman" w:hAnsi="Times New Roman" w:cs="Times New Roman"/>
          <w:sz w:val="24"/>
          <w:szCs w:val="24"/>
          <w:u w:val="none"/>
          <w:lang w:eastAsia="it-IT"/>
        </w:rPr>
      </w:pPr>
      <w:r w:rsidRPr="00B16419">
        <w:rPr>
          <w:rFonts w:ascii="Times New Roman" w:eastAsia="Times New Roman" w:hAnsi="Times New Roman" w:cs="Times New Roman"/>
          <w:sz w:val="24"/>
          <w:szCs w:val="24"/>
          <w:u w:val="none"/>
          <w:lang w:eastAsia="it-IT"/>
        </w:rPr>
        <w:t>AVVISO PER MANIFESTAZIONE DI INTERESSE FINALIZZATA A REPERIRE PROPOSTE DA PARTE DI ASSOCIAZIONI E SINGOLI OPERATORI DA INSERIRE NELLA PROGRAMMAZIONE DEGLI EVENTI IN OCCASIONE DELLE FESTIVITA’ DEL NATALE 2023</w:t>
      </w:r>
    </w:p>
    <w:p w14:paraId="6B7A2DBB" w14:textId="77777777" w:rsidR="0038458D" w:rsidRPr="00EC0BC7" w:rsidRDefault="0038458D" w:rsidP="0038458D">
      <w:pPr>
        <w:pStyle w:val="NormaleWeb"/>
        <w:jc w:val="center"/>
        <w:rPr>
          <w:rFonts w:ascii="Arial" w:hAnsi="Arial" w:cs="Arial"/>
          <w:sz w:val="20"/>
          <w:szCs w:val="20"/>
        </w:rPr>
      </w:pPr>
    </w:p>
    <w:p w14:paraId="3E5A0A5D" w14:textId="7FDB3B71" w:rsidR="00217EB8" w:rsidRPr="000142B1" w:rsidRDefault="000B607A" w:rsidP="000B607A">
      <w:pPr>
        <w:pStyle w:val="Textbody"/>
        <w:spacing w:after="0" w:line="360" w:lineRule="auto"/>
        <w:ind w:left="5664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 xml:space="preserve">      </w:t>
      </w:r>
      <w:r w:rsidR="00217EB8" w:rsidRPr="000142B1">
        <w:rPr>
          <w:rFonts w:cs="Times New Roman"/>
          <w:b/>
          <w:bCs/>
          <w:sz w:val="22"/>
          <w:szCs w:val="22"/>
        </w:rPr>
        <w:t>Spett.le</w:t>
      </w:r>
    </w:p>
    <w:p w14:paraId="000DA288" w14:textId="79D873B1" w:rsidR="000B607A" w:rsidRDefault="000B607A" w:rsidP="000B607A">
      <w:pPr>
        <w:pStyle w:val="Textbody"/>
        <w:spacing w:after="0" w:line="360" w:lineRule="auto"/>
        <w:ind w:left="5664"/>
        <w:jc w:val="center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 xml:space="preserve">  </w:t>
      </w:r>
      <w:r w:rsidR="00217EB8" w:rsidRPr="000142B1">
        <w:rPr>
          <w:rFonts w:cs="Times New Roman"/>
          <w:b/>
          <w:bCs/>
          <w:sz w:val="22"/>
          <w:szCs w:val="22"/>
        </w:rPr>
        <w:t xml:space="preserve">Comune di </w:t>
      </w:r>
      <w:r>
        <w:rPr>
          <w:rFonts w:cs="Times New Roman"/>
          <w:b/>
          <w:bCs/>
          <w:sz w:val="22"/>
          <w:szCs w:val="22"/>
        </w:rPr>
        <w:t>Monteleone Rocca Doria</w:t>
      </w:r>
    </w:p>
    <w:p w14:paraId="4FCA01D1" w14:textId="5A75EEE2" w:rsidR="00217EB8" w:rsidRPr="000142B1" w:rsidRDefault="000B607A" w:rsidP="000B607A">
      <w:pPr>
        <w:pStyle w:val="Textbody"/>
        <w:spacing w:after="0" w:line="360" w:lineRule="auto"/>
        <w:ind w:left="5664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 xml:space="preserve">      Via Sant’Antonio</w:t>
      </w:r>
      <w:r w:rsidR="00217EB8" w:rsidRPr="000142B1">
        <w:rPr>
          <w:rFonts w:cs="Times New Roman"/>
          <w:b/>
          <w:bCs/>
          <w:sz w:val="22"/>
          <w:szCs w:val="22"/>
        </w:rPr>
        <w:t xml:space="preserve"> n. 1</w:t>
      </w:r>
    </w:p>
    <w:p w14:paraId="13B48CF7" w14:textId="1F4473EC" w:rsidR="00217EB8" w:rsidRPr="000142B1" w:rsidRDefault="000B607A" w:rsidP="000B607A">
      <w:pPr>
        <w:pStyle w:val="Textbody"/>
        <w:spacing w:after="0" w:line="360" w:lineRule="auto"/>
        <w:ind w:left="5664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 xml:space="preserve">      </w:t>
      </w:r>
      <w:r w:rsidR="00217EB8" w:rsidRPr="000142B1">
        <w:rPr>
          <w:rFonts w:cs="Times New Roman"/>
          <w:b/>
          <w:bCs/>
          <w:sz w:val="22"/>
          <w:szCs w:val="22"/>
        </w:rPr>
        <w:t>0701</w:t>
      </w:r>
      <w:r>
        <w:rPr>
          <w:rFonts w:cs="Times New Roman"/>
          <w:b/>
          <w:bCs/>
          <w:sz w:val="22"/>
          <w:szCs w:val="22"/>
        </w:rPr>
        <w:t>0</w:t>
      </w:r>
      <w:r w:rsidR="00217EB8" w:rsidRPr="000142B1">
        <w:rPr>
          <w:rFonts w:cs="Times New Roman"/>
          <w:b/>
          <w:bCs/>
          <w:sz w:val="22"/>
          <w:szCs w:val="22"/>
        </w:rPr>
        <w:t xml:space="preserve"> </w:t>
      </w:r>
      <w:r>
        <w:rPr>
          <w:rFonts w:cs="Times New Roman"/>
          <w:b/>
          <w:bCs/>
          <w:sz w:val="22"/>
          <w:szCs w:val="22"/>
        </w:rPr>
        <w:t>Monteleone Rocca Doria</w:t>
      </w:r>
      <w:r w:rsidR="00217EB8" w:rsidRPr="000142B1">
        <w:rPr>
          <w:rFonts w:cs="Times New Roman"/>
          <w:b/>
          <w:bCs/>
          <w:sz w:val="22"/>
          <w:szCs w:val="22"/>
        </w:rPr>
        <w:t xml:space="preserve"> (SS)</w:t>
      </w:r>
    </w:p>
    <w:p w14:paraId="109091A3" w14:textId="77777777" w:rsidR="00217EB8" w:rsidRPr="000142B1" w:rsidRDefault="00217EB8" w:rsidP="00217EB8">
      <w:pPr>
        <w:pStyle w:val="Standard"/>
        <w:rPr>
          <w:rFonts w:cs="Times New Roman"/>
          <w:sz w:val="22"/>
          <w:szCs w:val="22"/>
        </w:rPr>
      </w:pPr>
      <w:r w:rsidRPr="000142B1">
        <w:rPr>
          <w:rFonts w:cs="Times New Roman"/>
          <w:sz w:val="22"/>
          <w:szCs w:val="22"/>
        </w:rPr>
        <w:t>Il sottoscritto _______________________________________________________________________</w:t>
      </w:r>
    </w:p>
    <w:p w14:paraId="152FCCA5" w14:textId="77777777" w:rsidR="00217EB8" w:rsidRPr="000142B1" w:rsidRDefault="00217EB8" w:rsidP="00217EB8">
      <w:pPr>
        <w:pStyle w:val="Standard"/>
        <w:rPr>
          <w:rFonts w:cs="Times New Roman"/>
          <w:sz w:val="22"/>
          <w:szCs w:val="22"/>
        </w:rPr>
      </w:pPr>
    </w:p>
    <w:p w14:paraId="65CA92C8" w14:textId="77777777" w:rsidR="00217EB8" w:rsidRPr="000142B1" w:rsidRDefault="00217EB8" w:rsidP="00217EB8">
      <w:pPr>
        <w:pStyle w:val="Standard"/>
        <w:rPr>
          <w:rFonts w:cs="Times New Roman"/>
          <w:sz w:val="22"/>
          <w:szCs w:val="22"/>
        </w:rPr>
      </w:pPr>
      <w:r w:rsidRPr="000142B1">
        <w:rPr>
          <w:rFonts w:cs="Times New Roman"/>
          <w:sz w:val="22"/>
          <w:szCs w:val="22"/>
        </w:rPr>
        <w:t>nato a ____________________, in data __________________________</w:t>
      </w:r>
    </w:p>
    <w:p w14:paraId="276DEF61" w14:textId="77777777" w:rsidR="00217EB8" w:rsidRPr="000142B1" w:rsidRDefault="00217EB8" w:rsidP="00217EB8">
      <w:pPr>
        <w:pStyle w:val="Standard"/>
        <w:rPr>
          <w:rFonts w:cs="Times New Roman"/>
          <w:sz w:val="22"/>
          <w:szCs w:val="22"/>
        </w:rPr>
      </w:pPr>
    </w:p>
    <w:p w14:paraId="3F852538" w14:textId="77777777" w:rsidR="00217EB8" w:rsidRPr="000142B1" w:rsidRDefault="00217EB8" w:rsidP="00217EB8">
      <w:pPr>
        <w:pStyle w:val="Standard"/>
        <w:rPr>
          <w:rFonts w:cs="Times New Roman"/>
          <w:sz w:val="22"/>
          <w:szCs w:val="22"/>
        </w:rPr>
      </w:pPr>
      <w:r w:rsidRPr="000142B1">
        <w:rPr>
          <w:rFonts w:cs="Times New Roman"/>
          <w:sz w:val="22"/>
          <w:szCs w:val="22"/>
        </w:rPr>
        <w:t>residente a (Comune) ________________________________________</w:t>
      </w:r>
    </w:p>
    <w:p w14:paraId="71F1AC08" w14:textId="77777777" w:rsidR="00217EB8" w:rsidRPr="000142B1" w:rsidRDefault="00217EB8" w:rsidP="00217EB8">
      <w:pPr>
        <w:pStyle w:val="Standard"/>
        <w:rPr>
          <w:rFonts w:cs="Times New Roman"/>
          <w:sz w:val="22"/>
          <w:szCs w:val="22"/>
        </w:rPr>
      </w:pPr>
    </w:p>
    <w:p w14:paraId="5F61B52D" w14:textId="77777777" w:rsidR="00217EB8" w:rsidRPr="000142B1" w:rsidRDefault="00217EB8" w:rsidP="00217EB8">
      <w:pPr>
        <w:pStyle w:val="Standard"/>
        <w:rPr>
          <w:rFonts w:cs="Times New Roman"/>
          <w:sz w:val="22"/>
          <w:szCs w:val="22"/>
        </w:rPr>
      </w:pPr>
      <w:r w:rsidRPr="000142B1">
        <w:rPr>
          <w:rFonts w:cs="Times New Roman"/>
          <w:sz w:val="22"/>
          <w:szCs w:val="22"/>
        </w:rPr>
        <w:t>Via/n. _________________________________________________________________</w:t>
      </w:r>
    </w:p>
    <w:p w14:paraId="42706C5E" w14:textId="77777777" w:rsidR="00217EB8" w:rsidRPr="000142B1" w:rsidRDefault="00217EB8" w:rsidP="00217EB8">
      <w:pPr>
        <w:pStyle w:val="Standard"/>
        <w:rPr>
          <w:rFonts w:cs="Times New Roman"/>
          <w:sz w:val="22"/>
          <w:szCs w:val="22"/>
        </w:rPr>
      </w:pPr>
    </w:p>
    <w:p w14:paraId="6DFA3700" w14:textId="77777777" w:rsidR="00217EB8" w:rsidRPr="000142B1" w:rsidRDefault="00217EB8" w:rsidP="00217EB8">
      <w:pPr>
        <w:pStyle w:val="Standard"/>
        <w:rPr>
          <w:rFonts w:cs="Times New Roman"/>
          <w:sz w:val="22"/>
          <w:szCs w:val="22"/>
        </w:rPr>
      </w:pPr>
      <w:r w:rsidRPr="000142B1">
        <w:rPr>
          <w:rFonts w:cs="Times New Roman"/>
          <w:sz w:val="22"/>
          <w:szCs w:val="22"/>
        </w:rPr>
        <w:t>In qualità di legale rappresentante dell'Associazione _____________________________________________</w:t>
      </w:r>
    </w:p>
    <w:p w14:paraId="331CE792" w14:textId="77777777" w:rsidR="00217EB8" w:rsidRPr="000142B1" w:rsidRDefault="00217EB8" w:rsidP="00217EB8">
      <w:pPr>
        <w:pStyle w:val="Standard"/>
        <w:rPr>
          <w:rFonts w:cs="Times New Roman"/>
          <w:sz w:val="22"/>
          <w:szCs w:val="22"/>
        </w:rPr>
      </w:pPr>
    </w:p>
    <w:p w14:paraId="76ECAD85" w14:textId="77777777" w:rsidR="00217EB8" w:rsidRPr="000142B1" w:rsidRDefault="00217EB8" w:rsidP="00217EB8">
      <w:pPr>
        <w:pStyle w:val="Standard"/>
        <w:rPr>
          <w:rFonts w:cs="Times New Roman"/>
          <w:sz w:val="22"/>
          <w:szCs w:val="22"/>
        </w:rPr>
      </w:pPr>
      <w:r w:rsidRPr="000142B1">
        <w:rPr>
          <w:rFonts w:cs="Times New Roman"/>
          <w:sz w:val="22"/>
          <w:szCs w:val="22"/>
        </w:rPr>
        <w:t>con sede in Via ____________________________________</w:t>
      </w:r>
    </w:p>
    <w:p w14:paraId="70C9AD37" w14:textId="77777777" w:rsidR="00217EB8" w:rsidRPr="000142B1" w:rsidRDefault="00217EB8" w:rsidP="00217EB8">
      <w:pPr>
        <w:pStyle w:val="Standard"/>
        <w:rPr>
          <w:rFonts w:cs="Times New Roman"/>
          <w:sz w:val="22"/>
          <w:szCs w:val="22"/>
        </w:rPr>
      </w:pPr>
    </w:p>
    <w:p w14:paraId="04071863" w14:textId="77777777" w:rsidR="00217EB8" w:rsidRPr="000142B1" w:rsidRDefault="00217EB8" w:rsidP="00217EB8">
      <w:pPr>
        <w:pStyle w:val="Standard"/>
        <w:rPr>
          <w:rFonts w:cs="Times New Roman"/>
          <w:sz w:val="22"/>
          <w:szCs w:val="22"/>
        </w:rPr>
      </w:pPr>
      <w:r w:rsidRPr="000142B1">
        <w:rPr>
          <w:rFonts w:cs="Times New Roman"/>
          <w:sz w:val="22"/>
          <w:szCs w:val="22"/>
        </w:rPr>
        <w:t>Comune __________________________________________</w:t>
      </w:r>
    </w:p>
    <w:p w14:paraId="1F3F35C1" w14:textId="77777777" w:rsidR="00217EB8" w:rsidRPr="000142B1" w:rsidRDefault="00217EB8" w:rsidP="00217EB8">
      <w:pPr>
        <w:pStyle w:val="Standard"/>
        <w:rPr>
          <w:rFonts w:cs="Times New Roman"/>
          <w:sz w:val="22"/>
          <w:szCs w:val="22"/>
        </w:rPr>
      </w:pPr>
    </w:p>
    <w:p w14:paraId="56FDF1E5" w14:textId="77777777" w:rsidR="00217EB8" w:rsidRPr="000142B1" w:rsidRDefault="00217EB8" w:rsidP="00217EB8">
      <w:pPr>
        <w:pStyle w:val="Standard"/>
        <w:rPr>
          <w:rFonts w:cs="Times New Roman"/>
          <w:sz w:val="22"/>
          <w:szCs w:val="22"/>
        </w:rPr>
      </w:pPr>
      <w:r w:rsidRPr="000142B1">
        <w:rPr>
          <w:rFonts w:cs="Times New Roman"/>
          <w:sz w:val="22"/>
          <w:szCs w:val="22"/>
        </w:rPr>
        <w:t>CF _____________________________________</w:t>
      </w:r>
      <w:proofErr w:type="gramStart"/>
      <w:r w:rsidRPr="000142B1">
        <w:rPr>
          <w:rFonts w:cs="Times New Roman"/>
          <w:sz w:val="22"/>
          <w:szCs w:val="22"/>
        </w:rPr>
        <w:t>_;  P.IVA</w:t>
      </w:r>
      <w:proofErr w:type="gramEnd"/>
      <w:r w:rsidRPr="000142B1">
        <w:rPr>
          <w:rFonts w:cs="Times New Roman"/>
          <w:sz w:val="22"/>
          <w:szCs w:val="22"/>
        </w:rPr>
        <w:t xml:space="preserve"> ________________________________________</w:t>
      </w:r>
    </w:p>
    <w:p w14:paraId="6735D4A7" w14:textId="77777777" w:rsidR="00217EB8" w:rsidRPr="000142B1" w:rsidRDefault="00217EB8" w:rsidP="00217EB8">
      <w:pPr>
        <w:pStyle w:val="Standard"/>
        <w:rPr>
          <w:rFonts w:cs="Times New Roman"/>
          <w:sz w:val="22"/>
          <w:szCs w:val="22"/>
        </w:rPr>
      </w:pPr>
    </w:p>
    <w:p w14:paraId="172BEB2E" w14:textId="77777777" w:rsidR="00217EB8" w:rsidRPr="000142B1" w:rsidRDefault="00217EB8" w:rsidP="00217EB8">
      <w:pPr>
        <w:pStyle w:val="Standard"/>
        <w:rPr>
          <w:rFonts w:cs="Times New Roman"/>
          <w:sz w:val="22"/>
          <w:szCs w:val="22"/>
        </w:rPr>
      </w:pPr>
      <w:r w:rsidRPr="000142B1">
        <w:rPr>
          <w:rFonts w:cs="Times New Roman"/>
          <w:sz w:val="22"/>
          <w:szCs w:val="22"/>
        </w:rPr>
        <w:t>Indirizzo e-mail __________________________________________________________________________</w:t>
      </w:r>
    </w:p>
    <w:p w14:paraId="0AE9F564" w14:textId="77777777" w:rsidR="00217EB8" w:rsidRPr="000142B1" w:rsidRDefault="00217EB8" w:rsidP="00217EB8">
      <w:pPr>
        <w:pStyle w:val="Standard"/>
        <w:rPr>
          <w:rFonts w:cs="Times New Roman"/>
          <w:sz w:val="22"/>
          <w:szCs w:val="22"/>
        </w:rPr>
      </w:pPr>
    </w:p>
    <w:p w14:paraId="4C77C136" w14:textId="77777777" w:rsidR="00217EB8" w:rsidRPr="000142B1" w:rsidRDefault="00217EB8" w:rsidP="00217EB8">
      <w:pPr>
        <w:pStyle w:val="Standard"/>
        <w:rPr>
          <w:rFonts w:cs="Times New Roman"/>
          <w:sz w:val="22"/>
          <w:szCs w:val="22"/>
        </w:rPr>
      </w:pPr>
      <w:r w:rsidRPr="000142B1">
        <w:rPr>
          <w:rFonts w:cs="Times New Roman"/>
          <w:sz w:val="22"/>
          <w:szCs w:val="22"/>
        </w:rPr>
        <w:t xml:space="preserve">Indirizzo PEC (se </w:t>
      </w:r>
      <w:proofErr w:type="gramStart"/>
      <w:r w:rsidRPr="000142B1">
        <w:rPr>
          <w:rFonts w:cs="Times New Roman"/>
          <w:sz w:val="22"/>
          <w:szCs w:val="22"/>
        </w:rPr>
        <w:t>presente)*</w:t>
      </w:r>
      <w:proofErr w:type="gramEnd"/>
      <w:r w:rsidRPr="000142B1">
        <w:rPr>
          <w:rFonts w:cs="Times New Roman"/>
          <w:sz w:val="22"/>
          <w:szCs w:val="22"/>
        </w:rPr>
        <w:t xml:space="preserve"> ______________________________________________________________</w:t>
      </w:r>
    </w:p>
    <w:p w14:paraId="293C2430" w14:textId="77777777" w:rsidR="00217EB8" w:rsidRPr="000142B1" w:rsidRDefault="00217EB8" w:rsidP="00217EB8">
      <w:pPr>
        <w:pStyle w:val="Standard"/>
        <w:rPr>
          <w:rFonts w:cs="Times New Roman"/>
          <w:sz w:val="22"/>
          <w:szCs w:val="22"/>
        </w:rPr>
      </w:pPr>
    </w:p>
    <w:p w14:paraId="03450AAD" w14:textId="77777777" w:rsidR="00217EB8" w:rsidRPr="000142B1" w:rsidRDefault="00217EB8" w:rsidP="00217EB8">
      <w:pPr>
        <w:pStyle w:val="Standard"/>
        <w:rPr>
          <w:rFonts w:cs="Times New Roman"/>
          <w:sz w:val="22"/>
          <w:szCs w:val="22"/>
        </w:rPr>
      </w:pPr>
      <w:r w:rsidRPr="000142B1">
        <w:rPr>
          <w:rFonts w:cs="Times New Roman"/>
          <w:sz w:val="22"/>
          <w:szCs w:val="22"/>
        </w:rPr>
        <w:t>Contatto telefonico _____________________________________________________________________</w:t>
      </w:r>
    </w:p>
    <w:p w14:paraId="0AB73C08" w14:textId="77777777" w:rsidR="00217EB8" w:rsidRPr="000142B1" w:rsidRDefault="00217EB8" w:rsidP="00217EB8">
      <w:pPr>
        <w:pStyle w:val="Standard"/>
        <w:rPr>
          <w:rFonts w:cs="Times New Roman"/>
          <w:sz w:val="22"/>
          <w:szCs w:val="22"/>
        </w:rPr>
      </w:pPr>
    </w:p>
    <w:p w14:paraId="3286C6B1" w14:textId="77777777" w:rsidR="00217EB8" w:rsidRPr="000142B1" w:rsidRDefault="00217EB8" w:rsidP="00217EB8">
      <w:pPr>
        <w:pStyle w:val="Standard"/>
        <w:rPr>
          <w:rFonts w:cs="Times New Roman"/>
          <w:sz w:val="22"/>
          <w:szCs w:val="22"/>
        </w:rPr>
      </w:pPr>
      <w:r w:rsidRPr="000142B1">
        <w:rPr>
          <w:rFonts w:cs="Times New Roman"/>
          <w:sz w:val="22"/>
          <w:szCs w:val="22"/>
        </w:rPr>
        <w:t>Nominativo referente e contatto telefonico ed e-mail</w:t>
      </w:r>
    </w:p>
    <w:p w14:paraId="77813F37" w14:textId="77777777" w:rsidR="00217EB8" w:rsidRPr="000142B1" w:rsidRDefault="00217EB8" w:rsidP="00217EB8">
      <w:pPr>
        <w:pStyle w:val="Standard"/>
        <w:rPr>
          <w:rFonts w:cs="Times New Roman"/>
          <w:sz w:val="22"/>
          <w:szCs w:val="22"/>
        </w:rPr>
      </w:pPr>
      <w:r w:rsidRPr="000142B1">
        <w:rPr>
          <w:rFonts w:cs="Times New Roman"/>
          <w:sz w:val="22"/>
          <w:szCs w:val="22"/>
        </w:rPr>
        <w:t>____________________________________________________________________________________</w:t>
      </w:r>
    </w:p>
    <w:p w14:paraId="34632A83" w14:textId="77777777" w:rsidR="00217EB8" w:rsidRPr="000142B1" w:rsidRDefault="00217EB8" w:rsidP="00217EB8">
      <w:pPr>
        <w:pStyle w:val="Standard"/>
        <w:rPr>
          <w:rFonts w:cs="Times New Roman"/>
          <w:b/>
          <w:bCs/>
          <w:sz w:val="22"/>
          <w:szCs w:val="22"/>
        </w:rPr>
      </w:pPr>
    </w:p>
    <w:p w14:paraId="5B62B9AE" w14:textId="77777777" w:rsidR="00217EB8" w:rsidRPr="000142B1" w:rsidRDefault="00217EB8" w:rsidP="00217EB8">
      <w:pPr>
        <w:pStyle w:val="Standard"/>
        <w:rPr>
          <w:rFonts w:cs="Times New Roman"/>
          <w:b/>
          <w:bCs/>
          <w:sz w:val="22"/>
          <w:szCs w:val="22"/>
        </w:rPr>
      </w:pPr>
    </w:p>
    <w:p w14:paraId="757A3D19" w14:textId="77777777" w:rsidR="00217EB8" w:rsidRPr="000142B1" w:rsidRDefault="00217EB8" w:rsidP="00217EB8">
      <w:pPr>
        <w:pStyle w:val="Default"/>
        <w:spacing w:before="120"/>
        <w:jc w:val="center"/>
        <w:rPr>
          <w:rFonts w:ascii="Times New Roman" w:hAnsi="Times New Roman" w:cs="Times New Roman"/>
          <w:b/>
          <w:color w:val="auto"/>
        </w:rPr>
      </w:pPr>
      <w:r w:rsidRPr="000142B1">
        <w:rPr>
          <w:rFonts w:ascii="Times New Roman" w:hAnsi="Times New Roman" w:cs="Times New Roman"/>
          <w:b/>
          <w:color w:val="auto"/>
        </w:rPr>
        <w:t>MANIFESTA</w:t>
      </w:r>
    </w:p>
    <w:p w14:paraId="67DB34AF" w14:textId="4E79BC50" w:rsidR="00217EB8" w:rsidRPr="004D184C" w:rsidRDefault="00B16419" w:rsidP="00B16419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419">
        <w:rPr>
          <w:rFonts w:ascii="Times New Roman" w:hAnsi="Times New Roman" w:cs="Times New Roman"/>
          <w:sz w:val="24"/>
          <w:szCs w:val="24"/>
        </w:rPr>
        <w:t>Di partecipare alla procedura di scelta dell’operatore cui affidare la rea</w:t>
      </w:r>
      <w:r>
        <w:rPr>
          <w:rFonts w:ascii="Times New Roman" w:hAnsi="Times New Roman" w:cs="Times New Roman"/>
          <w:sz w:val="24"/>
          <w:szCs w:val="24"/>
        </w:rPr>
        <w:t xml:space="preserve">lizzazione della programmazione </w:t>
      </w:r>
      <w:r w:rsidRPr="00B16419">
        <w:rPr>
          <w:rFonts w:ascii="Times New Roman" w:hAnsi="Times New Roman" w:cs="Times New Roman"/>
          <w:sz w:val="24"/>
          <w:szCs w:val="24"/>
        </w:rPr>
        <w:t>degli eventi in occasione</w:t>
      </w:r>
      <w:r>
        <w:rPr>
          <w:rFonts w:ascii="Times New Roman" w:hAnsi="Times New Roman" w:cs="Times New Roman"/>
          <w:sz w:val="24"/>
          <w:szCs w:val="24"/>
        </w:rPr>
        <w:t xml:space="preserve"> delle festività del Natale 2023</w:t>
      </w:r>
      <w:r w:rsidR="004D184C" w:rsidRPr="004D184C">
        <w:rPr>
          <w:rFonts w:ascii="Times New Roman" w:hAnsi="Times New Roman" w:cs="Times New Roman"/>
          <w:sz w:val="24"/>
          <w:szCs w:val="24"/>
        </w:rPr>
        <w:t xml:space="preserve">, </w:t>
      </w:r>
      <w:r w:rsidR="00217EB8" w:rsidRPr="004D184C">
        <w:rPr>
          <w:rFonts w:ascii="Times New Roman" w:hAnsi="Times New Roman" w:cs="Times New Roman"/>
          <w:sz w:val="24"/>
          <w:szCs w:val="24"/>
        </w:rPr>
        <w:t xml:space="preserve">di cui </w:t>
      </w:r>
      <w:r w:rsidR="0026472B">
        <w:rPr>
          <w:rFonts w:ascii="Times New Roman" w:hAnsi="Times New Roman" w:cs="Times New Roman"/>
          <w:sz w:val="24"/>
          <w:szCs w:val="24"/>
        </w:rPr>
        <w:t>a</w:t>
      </w:r>
      <w:r w:rsidR="00217EB8" w:rsidRPr="004D184C">
        <w:rPr>
          <w:rFonts w:ascii="Times New Roman" w:hAnsi="Times New Roman" w:cs="Times New Roman"/>
          <w:sz w:val="24"/>
          <w:szCs w:val="24"/>
        </w:rPr>
        <w:t xml:space="preserve">ll’avviso pubblico allegato alla determinazione del Responsabile dell’Area </w:t>
      </w:r>
      <w:proofErr w:type="spellStart"/>
      <w:r w:rsidR="00FE7573">
        <w:rPr>
          <w:rFonts w:ascii="Times New Roman" w:hAnsi="Times New Roman" w:cs="Times New Roman"/>
          <w:sz w:val="24"/>
          <w:szCs w:val="24"/>
        </w:rPr>
        <w:t>Finaziaria</w:t>
      </w:r>
      <w:proofErr w:type="spellEnd"/>
      <w:r w:rsidR="00FE7573">
        <w:rPr>
          <w:rFonts w:ascii="Times New Roman" w:hAnsi="Times New Roman" w:cs="Times New Roman"/>
          <w:sz w:val="24"/>
          <w:szCs w:val="24"/>
        </w:rPr>
        <w:t xml:space="preserve">, Amministrativa e Servizi alla persona </w:t>
      </w:r>
      <w:r w:rsidR="00217EB8" w:rsidRPr="0026472B">
        <w:rPr>
          <w:rFonts w:ascii="Times New Roman" w:hAnsi="Times New Roman" w:cs="Times New Roman"/>
          <w:sz w:val="24"/>
          <w:szCs w:val="24"/>
        </w:rPr>
        <w:t xml:space="preserve">n. </w:t>
      </w:r>
      <w:r w:rsidR="0026472B" w:rsidRPr="0026472B">
        <w:rPr>
          <w:rFonts w:ascii="Times New Roman" w:hAnsi="Times New Roman" w:cs="Times New Roman"/>
          <w:sz w:val="24"/>
          <w:szCs w:val="24"/>
        </w:rPr>
        <w:t>262</w:t>
      </w:r>
      <w:r w:rsidR="00217EB8" w:rsidRPr="0026472B">
        <w:rPr>
          <w:rFonts w:ascii="Times New Roman" w:hAnsi="Times New Roman" w:cs="Times New Roman"/>
          <w:sz w:val="24"/>
          <w:szCs w:val="24"/>
        </w:rPr>
        <w:t xml:space="preserve"> del </w:t>
      </w:r>
      <w:r w:rsidR="0026472B" w:rsidRPr="0026472B">
        <w:rPr>
          <w:rFonts w:ascii="Times New Roman" w:hAnsi="Times New Roman" w:cs="Times New Roman"/>
          <w:sz w:val="24"/>
          <w:szCs w:val="24"/>
        </w:rPr>
        <w:t>30/11</w:t>
      </w:r>
      <w:r w:rsidR="004D184C" w:rsidRPr="0026472B">
        <w:rPr>
          <w:rFonts w:ascii="Times New Roman" w:hAnsi="Times New Roman" w:cs="Times New Roman"/>
          <w:sz w:val="24"/>
          <w:szCs w:val="24"/>
        </w:rPr>
        <w:t>/2023</w:t>
      </w:r>
      <w:r w:rsidR="0026472B" w:rsidRPr="0026472B">
        <w:rPr>
          <w:rFonts w:ascii="Times New Roman" w:hAnsi="Times New Roman" w:cs="Times New Roman"/>
          <w:sz w:val="24"/>
          <w:szCs w:val="24"/>
        </w:rPr>
        <w:t xml:space="preserve"> Settore n. 102</w:t>
      </w:r>
      <w:r w:rsidR="00217EB8" w:rsidRPr="0026472B">
        <w:rPr>
          <w:rFonts w:ascii="Times New Roman" w:hAnsi="Times New Roman" w:cs="Times New Roman"/>
          <w:sz w:val="24"/>
          <w:szCs w:val="24"/>
        </w:rPr>
        <w:t>, che</w:t>
      </w:r>
      <w:r w:rsidR="00217EB8" w:rsidRPr="004D184C">
        <w:rPr>
          <w:rFonts w:ascii="Times New Roman" w:hAnsi="Times New Roman" w:cs="Times New Roman"/>
          <w:sz w:val="24"/>
          <w:szCs w:val="24"/>
        </w:rPr>
        <w:t xml:space="preserve"> si </w:t>
      </w:r>
      <w:r w:rsidR="009510AD" w:rsidRPr="004D184C">
        <w:rPr>
          <w:rFonts w:ascii="Times New Roman" w:hAnsi="Times New Roman" w:cs="Times New Roman"/>
          <w:sz w:val="24"/>
          <w:szCs w:val="24"/>
        </w:rPr>
        <w:t>svolgeranno</w:t>
      </w:r>
      <w:r w:rsidR="00217EB8" w:rsidRPr="004D184C">
        <w:rPr>
          <w:rFonts w:ascii="Times New Roman" w:hAnsi="Times New Roman" w:cs="Times New Roman"/>
          <w:sz w:val="24"/>
          <w:szCs w:val="24"/>
        </w:rPr>
        <w:t xml:space="preserve"> presumibilmente </w:t>
      </w:r>
      <w:r w:rsidR="00EA4B61">
        <w:rPr>
          <w:rFonts w:ascii="Times New Roman" w:hAnsi="Times New Roman" w:cs="Times New Roman"/>
          <w:sz w:val="24"/>
          <w:szCs w:val="24"/>
        </w:rPr>
        <w:t xml:space="preserve">nel seguente </w:t>
      </w:r>
      <w:r w:rsidR="0026472B">
        <w:rPr>
          <w:rFonts w:ascii="Times New Roman" w:hAnsi="Times New Roman" w:cs="Times New Roman"/>
          <w:sz w:val="24"/>
          <w:szCs w:val="24"/>
        </w:rPr>
        <w:t xml:space="preserve">periodo: </w:t>
      </w:r>
      <w:r w:rsidR="0026472B" w:rsidRPr="004D184C">
        <w:rPr>
          <w:rFonts w:ascii="Times New Roman" w:hAnsi="Times New Roman" w:cs="Times New Roman"/>
          <w:sz w:val="24"/>
          <w:szCs w:val="24"/>
        </w:rPr>
        <w:t>_</w:t>
      </w:r>
      <w:r w:rsidR="00217EB8" w:rsidRPr="004D184C">
        <w:rPr>
          <w:rFonts w:ascii="Times New Roman" w:hAnsi="Times New Roman" w:cs="Times New Roman"/>
          <w:sz w:val="24"/>
          <w:szCs w:val="24"/>
        </w:rPr>
        <w:t xml:space="preserve">___________________________________________________ </w:t>
      </w:r>
    </w:p>
    <w:p w14:paraId="5F8106FF" w14:textId="77777777" w:rsidR="00217EB8" w:rsidRPr="000142B1" w:rsidRDefault="00217EB8" w:rsidP="00217EB8">
      <w:pPr>
        <w:pStyle w:val="Standard"/>
        <w:jc w:val="center"/>
        <w:rPr>
          <w:rFonts w:cs="Times New Roman"/>
        </w:rPr>
      </w:pPr>
      <w:r w:rsidRPr="000142B1">
        <w:rPr>
          <w:rFonts w:cs="Times New Roman"/>
          <w:sz w:val="22"/>
          <w:szCs w:val="22"/>
        </w:rPr>
        <w:t xml:space="preserve">e </w:t>
      </w:r>
      <w:r w:rsidRPr="000142B1">
        <w:rPr>
          <w:rFonts w:cs="Times New Roman"/>
          <w:b/>
          <w:bCs/>
          <w:sz w:val="22"/>
          <w:szCs w:val="22"/>
        </w:rPr>
        <w:t>CHIEDE</w:t>
      </w:r>
    </w:p>
    <w:p w14:paraId="73F65447" w14:textId="57B6D84C" w:rsidR="00217EB8" w:rsidRPr="000142B1" w:rsidRDefault="00217EB8" w:rsidP="00217EB8">
      <w:pPr>
        <w:pStyle w:val="Default"/>
        <w:spacing w:before="120"/>
        <w:jc w:val="both"/>
        <w:rPr>
          <w:rFonts w:ascii="Times New Roman" w:hAnsi="Times New Roman" w:cs="Times New Roman"/>
          <w:color w:val="auto"/>
        </w:rPr>
      </w:pPr>
      <w:r w:rsidRPr="000142B1">
        <w:rPr>
          <w:rFonts w:ascii="Times New Roman" w:hAnsi="Times New Roman" w:cs="Times New Roman"/>
          <w:color w:val="auto"/>
        </w:rPr>
        <w:t xml:space="preserve">la concessione del contributo economico a titolo di cooperazione </w:t>
      </w:r>
      <w:proofErr w:type="spellStart"/>
      <w:r w:rsidR="000B607A">
        <w:rPr>
          <w:rFonts w:ascii="Times New Roman" w:hAnsi="Times New Roman" w:cs="Times New Roman"/>
          <w:color w:val="auto"/>
        </w:rPr>
        <w:t>parternariale</w:t>
      </w:r>
      <w:proofErr w:type="spellEnd"/>
      <w:r w:rsidR="000B607A">
        <w:rPr>
          <w:rFonts w:ascii="Times New Roman" w:hAnsi="Times New Roman" w:cs="Times New Roman"/>
          <w:color w:val="auto"/>
        </w:rPr>
        <w:t xml:space="preserve"> per la somma di </w:t>
      </w:r>
      <w:r w:rsidR="0078033C">
        <w:rPr>
          <w:rFonts w:ascii="Times New Roman" w:hAnsi="Times New Roman" w:cs="Times New Roman"/>
          <w:color w:val="auto"/>
        </w:rPr>
        <w:t xml:space="preserve">€ </w:t>
      </w:r>
      <w:r w:rsidR="00B16419">
        <w:rPr>
          <w:rFonts w:ascii="Times New Roman" w:hAnsi="Times New Roman" w:cs="Times New Roman"/>
          <w:b/>
          <w:bCs/>
          <w:color w:val="auto"/>
        </w:rPr>
        <w:t>3</w:t>
      </w:r>
      <w:r w:rsidR="0026472B">
        <w:rPr>
          <w:rFonts w:ascii="Times New Roman" w:hAnsi="Times New Roman" w:cs="Times New Roman"/>
          <w:b/>
          <w:bCs/>
          <w:color w:val="auto"/>
        </w:rPr>
        <w:t>.5</w:t>
      </w:r>
      <w:r w:rsidR="0078033C" w:rsidRPr="00D12E17">
        <w:rPr>
          <w:rFonts w:ascii="Times New Roman" w:hAnsi="Times New Roman" w:cs="Times New Roman"/>
          <w:b/>
          <w:bCs/>
          <w:color w:val="auto"/>
        </w:rPr>
        <w:t>00,00 (</w:t>
      </w:r>
      <w:r w:rsidR="00B16419">
        <w:rPr>
          <w:rFonts w:ascii="Times New Roman" w:hAnsi="Times New Roman" w:cs="Times New Roman"/>
          <w:b/>
          <w:bCs/>
          <w:color w:val="auto"/>
        </w:rPr>
        <w:t>TRE</w:t>
      </w:r>
      <w:r w:rsidR="00FE7573">
        <w:rPr>
          <w:rFonts w:ascii="Times New Roman" w:hAnsi="Times New Roman" w:cs="Times New Roman"/>
          <w:b/>
          <w:bCs/>
          <w:color w:val="auto"/>
        </w:rPr>
        <w:t>MILA</w:t>
      </w:r>
      <w:r w:rsidR="0026472B">
        <w:rPr>
          <w:rFonts w:ascii="Times New Roman" w:hAnsi="Times New Roman" w:cs="Times New Roman"/>
          <w:b/>
          <w:bCs/>
          <w:color w:val="auto"/>
        </w:rPr>
        <w:t>CINQUECENTO</w:t>
      </w:r>
      <w:r w:rsidR="00FE7573">
        <w:rPr>
          <w:rFonts w:ascii="Times New Roman" w:hAnsi="Times New Roman" w:cs="Times New Roman"/>
          <w:color w:val="auto"/>
        </w:rPr>
        <w:t>)</w:t>
      </w:r>
      <w:r w:rsidR="00FE7573" w:rsidRPr="000142B1">
        <w:rPr>
          <w:rFonts w:ascii="Times New Roman" w:hAnsi="Times New Roman" w:cs="Times New Roman"/>
          <w:color w:val="auto"/>
        </w:rPr>
        <w:t xml:space="preserve"> in previsione</w:t>
      </w:r>
      <w:r w:rsidRPr="000142B1">
        <w:rPr>
          <w:rFonts w:ascii="Times New Roman" w:hAnsi="Times New Roman" w:cs="Times New Roman"/>
          <w:color w:val="auto"/>
        </w:rPr>
        <w:t xml:space="preserve"> del piano finanziario contenuto nell’allegato denominato “scheda progetto”.</w:t>
      </w:r>
    </w:p>
    <w:p w14:paraId="4C0C1A5C" w14:textId="77777777" w:rsidR="00217EB8" w:rsidRPr="000142B1" w:rsidRDefault="00217EB8" w:rsidP="00217EB8">
      <w:pPr>
        <w:pStyle w:val="Standard"/>
        <w:rPr>
          <w:rFonts w:cs="Times New Roman"/>
          <w:sz w:val="22"/>
          <w:szCs w:val="22"/>
        </w:rPr>
      </w:pPr>
    </w:p>
    <w:p w14:paraId="075C0AED" w14:textId="77777777" w:rsidR="00217EB8" w:rsidRPr="000142B1" w:rsidRDefault="00217EB8" w:rsidP="00217EB8">
      <w:pPr>
        <w:pStyle w:val="Textbody"/>
        <w:rPr>
          <w:rFonts w:cs="Times New Roman"/>
          <w:sz w:val="22"/>
          <w:szCs w:val="22"/>
        </w:rPr>
      </w:pPr>
      <w:r w:rsidRPr="000142B1">
        <w:rPr>
          <w:rFonts w:cs="Times New Roman"/>
          <w:sz w:val="22"/>
          <w:szCs w:val="22"/>
        </w:rPr>
        <w:t xml:space="preserve">A tal fine, sotto la propria responsabilità e consapevole di quanto disposto dall'art. 76 del D.P.R. 28.12.2000, n. </w:t>
      </w:r>
      <w:proofErr w:type="gramStart"/>
      <w:r w:rsidRPr="000142B1">
        <w:rPr>
          <w:rFonts w:cs="Times New Roman"/>
          <w:sz w:val="22"/>
          <w:szCs w:val="22"/>
        </w:rPr>
        <w:t xml:space="preserve">445 </w:t>
      </w:r>
      <w:r>
        <w:rPr>
          <w:rFonts w:cs="Times New Roman"/>
          <w:sz w:val="22"/>
          <w:szCs w:val="22"/>
        </w:rPr>
        <w:t xml:space="preserve"> e</w:t>
      </w:r>
      <w:proofErr w:type="gram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ss.mm.ii</w:t>
      </w:r>
      <w:proofErr w:type="spellEnd"/>
      <w:r>
        <w:rPr>
          <w:rFonts w:cs="Times New Roman"/>
          <w:sz w:val="22"/>
          <w:szCs w:val="22"/>
        </w:rPr>
        <w:t xml:space="preserve">. </w:t>
      </w:r>
      <w:r w:rsidRPr="000142B1">
        <w:rPr>
          <w:rFonts w:cs="Times New Roman"/>
          <w:sz w:val="22"/>
          <w:szCs w:val="22"/>
        </w:rPr>
        <w:t>e delle conseguenze di natura penale in caso di dichiarazioni mendaci,</w:t>
      </w:r>
    </w:p>
    <w:p w14:paraId="711BCEDB" w14:textId="77777777" w:rsidR="00217EB8" w:rsidRPr="000142B1" w:rsidRDefault="00217EB8" w:rsidP="00217EB8">
      <w:pPr>
        <w:pStyle w:val="Standard"/>
        <w:jc w:val="center"/>
        <w:rPr>
          <w:rFonts w:cs="Times New Roman"/>
          <w:b/>
          <w:bCs/>
          <w:sz w:val="22"/>
          <w:szCs w:val="22"/>
        </w:rPr>
      </w:pPr>
      <w:r w:rsidRPr="000142B1">
        <w:rPr>
          <w:rFonts w:cs="Times New Roman"/>
          <w:b/>
          <w:bCs/>
          <w:sz w:val="22"/>
          <w:szCs w:val="22"/>
        </w:rPr>
        <w:t>DICHIARA</w:t>
      </w:r>
    </w:p>
    <w:p w14:paraId="52DBA091" w14:textId="77777777" w:rsidR="00217EB8" w:rsidRPr="000142B1" w:rsidRDefault="00217EB8" w:rsidP="00217EB8">
      <w:pPr>
        <w:pStyle w:val="Standard"/>
        <w:jc w:val="center"/>
        <w:rPr>
          <w:rFonts w:cs="Times New Roman"/>
          <w:sz w:val="22"/>
          <w:szCs w:val="22"/>
        </w:rPr>
      </w:pPr>
    </w:p>
    <w:p w14:paraId="4EABC200" w14:textId="4FA1EA5A" w:rsidR="00217EB8" w:rsidRPr="000142B1" w:rsidRDefault="00217EB8" w:rsidP="00724F5E">
      <w:pPr>
        <w:pStyle w:val="Standard"/>
        <w:numPr>
          <w:ilvl w:val="0"/>
          <w:numId w:val="5"/>
        </w:numPr>
        <w:spacing w:before="120" w:after="120"/>
        <w:ind w:left="360"/>
        <w:jc w:val="both"/>
        <w:rPr>
          <w:rFonts w:cs="Times New Roman"/>
          <w:sz w:val="22"/>
          <w:szCs w:val="22"/>
        </w:rPr>
      </w:pPr>
      <w:r w:rsidRPr="000142B1">
        <w:rPr>
          <w:rFonts w:cs="Times New Roman"/>
          <w:sz w:val="22"/>
          <w:szCs w:val="22"/>
        </w:rPr>
        <w:t xml:space="preserve">che </w:t>
      </w:r>
      <w:r w:rsidR="0038458D">
        <w:rPr>
          <w:rFonts w:cs="Times New Roman"/>
          <w:sz w:val="22"/>
          <w:szCs w:val="22"/>
        </w:rPr>
        <w:t>l’Associazione svolge attività di</w:t>
      </w:r>
      <w:r w:rsidRPr="000142B1">
        <w:rPr>
          <w:rFonts w:cs="Times New Roman"/>
          <w:sz w:val="22"/>
          <w:szCs w:val="22"/>
        </w:rPr>
        <w:t xml:space="preserve"> volontariato</w:t>
      </w:r>
      <w:r w:rsidR="0038458D">
        <w:rPr>
          <w:rFonts w:cs="Times New Roman"/>
          <w:sz w:val="22"/>
          <w:szCs w:val="22"/>
        </w:rPr>
        <w:t xml:space="preserve"> nei servizi alla persona</w:t>
      </w:r>
      <w:r w:rsidR="008A4DC9">
        <w:rPr>
          <w:rFonts w:cs="Times New Roman"/>
          <w:sz w:val="22"/>
          <w:szCs w:val="22"/>
        </w:rPr>
        <w:t xml:space="preserve"> nel territorio della Regione Sardegna</w:t>
      </w:r>
      <w:r w:rsidR="0038458D">
        <w:rPr>
          <w:rFonts w:cs="Times New Roman"/>
          <w:sz w:val="22"/>
          <w:szCs w:val="22"/>
        </w:rPr>
        <w:t>;</w:t>
      </w:r>
    </w:p>
    <w:p w14:paraId="19ABA5F1" w14:textId="6C5296D5" w:rsidR="000B6A4F" w:rsidRDefault="000B6A4F" w:rsidP="00724F5E">
      <w:pPr>
        <w:pStyle w:val="Paragrafoelenco"/>
        <w:numPr>
          <w:ilvl w:val="0"/>
          <w:numId w:val="5"/>
        </w:numPr>
        <w:suppressAutoHyphens/>
        <w:autoSpaceDE w:val="0"/>
        <w:autoSpaceDN w:val="0"/>
        <w:spacing w:before="120"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B6A4F">
        <w:rPr>
          <w:rFonts w:ascii="Times New Roman" w:hAnsi="Times New Roman" w:cs="Times New Roman"/>
          <w:sz w:val="24"/>
          <w:szCs w:val="24"/>
        </w:rPr>
        <w:t> di aver preso visione dell'informativa ai sensi dell'art. 13 del Regolamento CE 27 aprile;</w:t>
      </w:r>
    </w:p>
    <w:p w14:paraId="2AE930D6" w14:textId="3AD61C49" w:rsidR="00217EB8" w:rsidRPr="00724F5E" w:rsidRDefault="00217EB8" w:rsidP="00724F5E">
      <w:pPr>
        <w:pStyle w:val="Paragrafoelenco"/>
        <w:numPr>
          <w:ilvl w:val="0"/>
          <w:numId w:val="5"/>
        </w:numPr>
        <w:suppressAutoHyphens/>
        <w:autoSpaceDE w:val="0"/>
        <w:autoSpaceDN w:val="0"/>
        <w:spacing w:before="120"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24F5E">
        <w:rPr>
          <w:rFonts w:ascii="Times New Roman" w:hAnsi="Times New Roman" w:cs="Times New Roman"/>
          <w:sz w:val="24"/>
          <w:szCs w:val="24"/>
        </w:rPr>
        <w:t>di impegnarsi a utilizzare il contributo esclusivamente per le finalità per le quali sarà concesso e a rispettare ed accettare le norme contenute nel</w:t>
      </w:r>
      <w:r w:rsidR="0038458D" w:rsidRPr="00724F5E">
        <w:rPr>
          <w:rFonts w:ascii="Times New Roman" w:hAnsi="Times New Roman" w:cs="Times New Roman"/>
          <w:sz w:val="24"/>
          <w:szCs w:val="24"/>
        </w:rPr>
        <w:t xml:space="preserve">l’avviso pubblico del </w:t>
      </w:r>
      <w:bookmarkStart w:id="0" w:name="_GoBack"/>
      <w:bookmarkEnd w:id="0"/>
      <w:r w:rsidR="0026472B" w:rsidRPr="0026472B">
        <w:rPr>
          <w:rFonts w:ascii="Times New Roman" w:hAnsi="Times New Roman" w:cs="Times New Roman"/>
          <w:sz w:val="24"/>
          <w:szCs w:val="24"/>
        </w:rPr>
        <w:t>30</w:t>
      </w:r>
      <w:r w:rsidR="00FE7573" w:rsidRPr="0026472B">
        <w:rPr>
          <w:rFonts w:ascii="Times New Roman" w:hAnsi="Times New Roman" w:cs="Times New Roman"/>
          <w:sz w:val="24"/>
          <w:szCs w:val="24"/>
        </w:rPr>
        <w:t>/11/2023</w:t>
      </w:r>
      <w:r w:rsidR="00B53E28" w:rsidRPr="0026472B">
        <w:rPr>
          <w:rFonts w:ascii="Times New Roman" w:hAnsi="Times New Roman" w:cs="Times New Roman"/>
          <w:sz w:val="24"/>
          <w:szCs w:val="24"/>
        </w:rPr>
        <w:t>;</w:t>
      </w:r>
    </w:p>
    <w:p w14:paraId="4F0346AD" w14:textId="77777777" w:rsidR="00217EB8" w:rsidRPr="00724F5E" w:rsidRDefault="00217EB8" w:rsidP="00724F5E">
      <w:pPr>
        <w:pStyle w:val="Paragrafoelenco"/>
        <w:numPr>
          <w:ilvl w:val="0"/>
          <w:numId w:val="5"/>
        </w:numPr>
        <w:suppressAutoHyphens/>
        <w:autoSpaceDE w:val="0"/>
        <w:autoSpaceDN w:val="0"/>
        <w:spacing w:before="120"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24F5E">
        <w:rPr>
          <w:rFonts w:ascii="Times New Roman" w:hAnsi="Times New Roman" w:cs="Times New Roman"/>
          <w:sz w:val="24"/>
          <w:szCs w:val="24"/>
        </w:rPr>
        <w:t xml:space="preserve">di non trovarsi in alcuna delle condizioni di esclusione dalla partecipazione alle procedure selettive di cui all’art. 80 del Dlgs n. 50/2016 e </w:t>
      </w:r>
      <w:proofErr w:type="spellStart"/>
      <w:r w:rsidRPr="00724F5E">
        <w:rPr>
          <w:rFonts w:ascii="Times New Roman" w:hAnsi="Times New Roman" w:cs="Times New Roman"/>
          <w:sz w:val="24"/>
          <w:szCs w:val="24"/>
        </w:rPr>
        <w:t>ss.mm.ii</w:t>
      </w:r>
      <w:proofErr w:type="spellEnd"/>
      <w:r w:rsidRPr="00724F5E">
        <w:rPr>
          <w:rFonts w:ascii="Times New Roman" w:hAnsi="Times New Roman" w:cs="Times New Roman"/>
          <w:sz w:val="24"/>
          <w:szCs w:val="24"/>
        </w:rPr>
        <w:t>.;</w:t>
      </w:r>
    </w:p>
    <w:p w14:paraId="4BBB38E2" w14:textId="77777777" w:rsidR="00217EB8" w:rsidRPr="000142B1" w:rsidRDefault="00217EB8" w:rsidP="00724F5E">
      <w:pPr>
        <w:pStyle w:val="Default"/>
        <w:numPr>
          <w:ilvl w:val="0"/>
          <w:numId w:val="5"/>
        </w:numPr>
        <w:spacing w:before="120" w:after="120"/>
        <w:ind w:left="360"/>
        <w:rPr>
          <w:rFonts w:ascii="Times New Roman" w:hAnsi="Times New Roman" w:cs="Times New Roman"/>
          <w:color w:val="auto"/>
        </w:rPr>
      </w:pPr>
      <w:r w:rsidRPr="000142B1">
        <w:rPr>
          <w:rFonts w:ascii="Times New Roman" w:hAnsi="Times New Roman" w:cs="Times New Roman"/>
          <w:color w:val="auto"/>
        </w:rPr>
        <w:t>di disporre della capacità a contrattare con la Pubblica Amministrazione</w:t>
      </w:r>
    </w:p>
    <w:p w14:paraId="2615209B" w14:textId="1592D47E" w:rsidR="00217EB8" w:rsidRPr="00C60534" w:rsidRDefault="00217EB8" w:rsidP="00724F5E">
      <w:pPr>
        <w:pStyle w:val="Standard"/>
        <w:numPr>
          <w:ilvl w:val="0"/>
          <w:numId w:val="5"/>
        </w:numPr>
        <w:spacing w:before="120" w:after="120"/>
        <w:ind w:left="360"/>
        <w:jc w:val="both"/>
        <w:rPr>
          <w:rFonts w:cs="Times New Roman"/>
          <w:sz w:val="22"/>
          <w:szCs w:val="22"/>
        </w:rPr>
      </w:pPr>
      <w:r w:rsidRPr="00C60534">
        <w:rPr>
          <w:rFonts w:cs="Times New Roman"/>
          <w:sz w:val="22"/>
          <w:szCs w:val="22"/>
        </w:rPr>
        <w:t xml:space="preserve">che </w:t>
      </w:r>
      <w:r w:rsidR="0038458D">
        <w:rPr>
          <w:rFonts w:cs="Times New Roman"/>
          <w:sz w:val="22"/>
          <w:szCs w:val="22"/>
        </w:rPr>
        <w:t>l’associazione</w:t>
      </w:r>
      <w:r w:rsidRPr="00C60534">
        <w:rPr>
          <w:rFonts w:cs="Times New Roman"/>
          <w:sz w:val="22"/>
          <w:szCs w:val="22"/>
        </w:rPr>
        <w:t xml:space="preserve"> è esente dall'imposta di bollo:</w:t>
      </w:r>
    </w:p>
    <w:p w14:paraId="1390B25A" w14:textId="77777777" w:rsidR="00217EB8" w:rsidRPr="00C60534" w:rsidRDefault="00217EB8" w:rsidP="00217EB8">
      <w:pPr>
        <w:pStyle w:val="Standard"/>
        <w:spacing w:before="120" w:after="120"/>
        <w:ind w:left="283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[] </w:t>
      </w:r>
      <w:r w:rsidRPr="00C60534">
        <w:rPr>
          <w:rFonts w:cs="Times New Roman"/>
          <w:sz w:val="22"/>
          <w:szCs w:val="22"/>
        </w:rPr>
        <w:t>sì</w:t>
      </w:r>
      <w:proofErr w:type="gramStart"/>
      <w:r w:rsidRPr="00C60534">
        <w:rPr>
          <w:rFonts w:cs="Times New Roman"/>
          <w:sz w:val="22"/>
          <w:szCs w:val="22"/>
        </w:rPr>
        <w:t xml:space="preserve">   (</w:t>
      </w:r>
      <w:proofErr w:type="gramEnd"/>
      <w:r w:rsidRPr="00C60534">
        <w:rPr>
          <w:rFonts w:cs="Times New Roman"/>
          <w:sz w:val="22"/>
          <w:szCs w:val="22"/>
        </w:rPr>
        <w:t xml:space="preserve">in quanto Ente del Terzo settore esente ai sensi dell'art. 82 comma 5 del </w:t>
      </w:r>
      <w:proofErr w:type="spellStart"/>
      <w:r w:rsidRPr="00C60534">
        <w:rPr>
          <w:rFonts w:cs="Times New Roman"/>
          <w:sz w:val="22"/>
          <w:szCs w:val="22"/>
        </w:rPr>
        <w:t>D.lgs</w:t>
      </w:r>
      <w:proofErr w:type="spellEnd"/>
      <w:r w:rsidRPr="00C60534">
        <w:rPr>
          <w:rFonts w:cs="Times New Roman"/>
          <w:sz w:val="22"/>
          <w:szCs w:val="22"/>
        </w:rPr>
        <w:t xml:space="preserve"> 117/17),</w:t>
      </w:r>
    </w:p>
    <w:p w14:paraId="3116EA95" w14:textId="77777777" w:rsidR="00217EB8" w:rsidRPr="00C60534" w:rsidRDefault="00217EB8" w:rsidP="00217EB8">
      <w:pPr>
        <w:pStyle w:val="Standard"/>
        <w:spacing w:before="120" w:after="120"/>
        <w:ind w:left="283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[] </w:t>
      </w:r>
      <w:r w:rsidRPr="00C60534">
        <w:rPr>
          <w:rFonts w:cs="Times New Roman"/>
          <w:sz w:val="22"/>
          <w:szCs w:val="22"/>
        </w:rPr>
        <w:t>no</w:t>
      </w:r>
    </w:p>
    <w:p w14:paraId="38E8EB7A" w14:textId="1E2F595A" w:rsidR="00217EB8" w:rsidRPr="00C60534" w:rsidRDefault="00217EB8" w:rsidP="00724F5E">
      <w:pPr>
        <w:pStyle w:val="Textbody"/>
        <w:numPr>
          <w:ilvl w:val="0"/>
          <w:numId w:val="5"/>
        </w:numPr>
        <w:spacing w:before="120"/>
        <w:ind w:left="360" w:right="-20"/>
        <w:jc w:val="both"/>
        <w:rPr>
          <w:rFonts w:cs="Times New Roman"/>
          <w:sz w:val="22"/>
          <w:szCs w:val="22"/>
        </w:rPr>
      </w:pPr>
      <w:r w:rsidRPr="00C60534">
        <w:rPr>
          <w:rFonts w:cs="Times New Roman"/>
          <w:sz w:val="22"/>
          <w:szCs w:val="22"/>
        </w:rPr>
        <w:t>Ai fini del contributo dichiara che l'IVA delle spese sostenute dal soggetto richiedente:</w:t>
      </w:r>
    </w:p>
    <w:p w14:paraId="5A9E7ADD" w14:textId="77777777" w:rsidR="00217EB8" w:rsidRPr="00C60534" w:rsidRDefault="00217EB8" w:rsidP="00217EB8">
      <w:pPr>
        <w:pStyle w:val="NormaleWeb"/>
        <w:spacing w:before="120" w:beforeAutospacing="0"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[] </w:t>
      </w:r>
      <w:r w:rsidRPr="00C60534">
        <w:rPr>
          <w:sz w:val="22"/>
          <w:szCs w:val="22"/>
        </w:rPr>
        <w:t>è detraibile</w:t>
      </w:r>
    </w:p>
    <w:p w14:paraId="0CDC5E6F" w14:textId="77777777" w:rsidR="00217EB8" w:rsidRPr="00C60534" w:rsidRDefault="00217EB8" w:rsidP="00217EB8">
      <w:pPr>
        <w:pStyle w:val="NormaleWeb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[] </w:t>
      </w:r>
      <w:r w:rsidRPr="00C60534">
        <w:rPr>
          <w:sz w:val="22"/>
          <w:szCs w:val="22"/>
        </w:rPr>
        <w:t>non è detraibile</w:t>
      </w:r>
    </w:p>
    <w:p w14:paraId="7D1F7C3F" w14:textId="77777777" w:rsidR="00217EB8" w:rsidRPr="00C60534" w:rsidRDefault="00217EB8" w:rsidP="00217EB8">
      <w:pPr>
        <w:pStyle w:val="NormaleWeb"/>
        <w:jc w:val="both"/>
        <w:rPr>
          <w:sz w:val="22"/>
          <w:szCs w:val="22"/>
        </w:rPr>
      </w:pPr>
      <w:r w:rsidRPr="00C60534">
        <w:rPr>
          <w:sz w:val="22"/>
          <w:szCs w:val="22"/>
        </w:rPr>
        <w:t>Ai fini della valutazione della proposta allega:</w:t>
      </w:r>
    </w:p>
    <w:p w14:paraId="3BEE785E" w14:textId="77777777" w:rsidR="00217EB8" w:rsidRPr="00C60534" w:rsidRDefault="00217EB8" w:rsidP="00217EB8">
      <w:pPr>
        <w:pStyle w:val="NormaleWeb"/>
        <w:numPr>
          <w:ilvl w:val="0"/>
          <w:numId w:val="2"/>
        </w:numPr>
        <w:spacing w:before="119" w:beforeAutospacing="0" w:after="0"/>
        <w:jc w:val="both"/>
        <w:rPr>
          <w:sz w:val="22"/>
          <w:szCs w:val="22"/>
        </w:rPr>
      </w:pPr>
      <w:r w:rsidRPr="00C60534">
        <w:rPr>
          <w:sz w:val="22"/>
          <w:szCs w:val="22"/>
        </w:rPr>
        <w:t xml:space="preserve">Copia di documento di identità del legale rappresentante in corso di </w:t>
      </w:r>
      <w:proofErr w:type="gramStart"/>
      <w:r w:rsidRPr="00C60534">
        <w:rPr>
          <w:sz w:val="22"/>
          <w:szCs w:val="22"/>
        </w:rPr>
        <w:t>validità  (</w:t>
      </w:r>
      <w:proofErr w:type="gramEnd"/>
      <w:r w:rsidRPr="00C60534">
        <w:rPr>
          <w:sz w:val="22"/>
          <w:szCs w:val="22"/>
        </w:rPr>
        <w:t>in formato pdf).</w:t>
      </w:r>
    </w:p>
    <w:p w14:paraId="45BE46AC" w14:textId="6D0DE79E" w:rsidR="00B16419" w:rsidRPr="00B16419" w:rsidRDefault="00B16419" w:rsidP="00B16419">
      <w:pPr>
        <w:pStyle w:val="NormaleWeb"/>
        <w:numPr>
          <w:ilvl w:val="0"/>
          <w:numId w:val="2"/>
        </w:numPr>
        <w:spacing w:before="119" w:beforeAutospacing="0" w:after="0"/>
        <w:jc w:val="both"/>
        <w:rPr>
          <w:sz w:val="22"/>
          <w:szCs w:val="22"/>
        </w:rPr>
      </w:pPr>
      <w:r w:rsidRPr="00C60534">
        <w:rPr>
          <w:sz w:val="22"/>
          <w:szCs w:val="22"/>
        </w:rPr>
        <w:t>Scheda curr</w:t>
      </w:r>
      <w:r>
        <w:rPr>
          <w:sz w:val="22"/>
          <w:szCs w:val="22"/>
        </w:rPr>
        <w:t>iculum Associazione/ (Allegato 2</w:t>
      </w:r>
      <w:r w:rsidRPr="00C60534">
        <w:rPr>
          <w:sz w:val="22"/>
          <w:szCs w:val="22"/>
        </w:rPr>
        <w:t>)</w:t>
      </w:r>
    </w:p>
    <w:p w14:paraId="468C952D" w14:textId="77777777" w:rsidR="00217EB8" w:rsidRPr="00C60534" w:rsidRDefault="00217EB8" w:rsidP="00217EB8">
      <w:pPr>
        <w:pStyle w:val="NormaleWeb"/>
        <w:numPr>
          <w:ilvl w:val="0"/>
          <w:numId w:val="2"/>
        </w:numPr>
        <w:spacing w:before="119" w:beforeAutospacing="0" w:after="0"/>
        <w:jc w:val="both"/>
        <w:rPr>
          <w:sz w:val="22"/>
          <w:szCs w:val="22"/>
        </w:rPr>
      </w:pPr>
      <w:r w:rsidRPr="00C60534">
        <w:rPr>
          <w:sz w:val="22"/>
          <w:szCs w:val="22"/>
        </w:rPr>
        <w:t>Scheda Progetto (Allegato 3)</w:t>
      </w:r>
    </w:p>
    <w:p w14:paraId="31BCE847" w14:textId="77777777" w:rsidR="00217EB8" w:rsidRPr="00C60534" w:rsidRDefault="00217EB8" w:rsidP="00217EB8">
      <w:pPr>
        <w:pStyle w:val="NormaleWeb"/>
        <w:spacing w:after="0"/>
        <w:ind w:right="-23"/>
        <w:jc w:val="both"/>
        <w:rPr>
          <w:sz w:val="22"/>
          <w:szCs w:val="22"/>
        </w:rPr>
      </w:pPr>
    </w:p>
    <w:p w14:paraId="3727AF3B" w14:textId="77777777" w:rsidR="00217EB8" w:rsidRPr="00C60534" w:rsidRDefault="00217EB8" w:rsidP="00217EB8">
      <w:pPr>
        <w:pStyle w:val="NormaleWeb"/>
        <w:spacing w:after="0"/>
        <w:jc w:val="both"/>
        <w:rPr>
          <w:sz w:val="22"/>
          <w:szCs w:val="22"/>
        </w:rPr>
      </w:pPr>
      <w:r w:rsidRPr="00C60534">
        <w:rPr>
          <w:sz w:val="22"/>
          <w:szCs w:val="22"/>
        </w:rPr>
        <w:t xml:space="preserve">Luogo, data______________________ </w:t>
      </w:r>
    </w:p>
    <w:p w14:paraId="087A3032" w14:textId="77777777" w:rsidR="00217EB8" w:rsidRPr="00C60534" w:rsidRDefault="00217EB8" w:rsidP="00217EB8">
      <w:pPr>
        <w:pStyle w:val="NormaleWeb"/>
        <w:spacing w:after="0"/>
        <w:ind w:left="4842"/>
        <w:jc w:val="both"/>
        <w:rPr>
          <w:sz w:val="22"/>
          <w:szCs w:val="22"/>
        </w:rPr>
      </w:pPr>
      <w:r w:rsidRPr="00C60534">
        <w:rPr>
          <w:sz w:val="22"/>
          <w:szCs w:val="22"/>
        </w:rPr>
        <w:t xml:space="preserve"> </w:t>
      </w:r>
      <w:r w:rsidRPr="00C60534">
        <w:rPr>
          <w:sz w:val="22"/>
          <w:szCs w:val="22"/>
        </w:rPr>
        <w:tab/>
      </w:r>
      <w:r w:rsidRPr="00C60534">
        <w:rPr>
          <w:sz w:val="22"/>
          <w:szCs w:val="22"/>
        </w:rPr>
        <w:tab/>
      </w:r>
      <w:r w:rsidRPr="00C60534">
        <w:rPr>
          <w:sz w:val="22"/>
          <w:szCs w:val="22"/>
        </w:rPr>
        <w:tab/>
      </w:r>
    </w:p>
    <w:p w14:paraId="5297A5C3" w14:textId="77777777" w:rsidR="00217EB8" w:rsidRPr="00C60534" w:rsidRDefault="00217EB8" w:rsidP="00217EB8">
      <w:pPr>
        <w:pStyle w:val="NormaleWeb"/>
        <w:spacing w:after="0"/>
        <w:ind w:left="6966"/>
        <w:jc w:val="both"/>
        <w:rPr>
          <w:sz w:val="22"/>
          <w:szCs w:val="22"/>
        </w:rPr>
      </w:pPr>
      <w:r w:rsidRPr="00C60534">
        <w:rPr>
          <w:sz w:val="22"/>
          <w:szCs w:val="22"/>
        </w:rPr>
        <w:t xml:space="preserve">  Il Dichiarante</w:t>
      </w:r>
    </w:p>
    <w:p w14:paraId="1EBEFB24" w14:textId="77777777" w:rsidR="00217EB8" w:rsidRPr="000142B1" w:rsidRDefault="00217EB8" w:rsidP="00217EB8">
      <w:pPr>
        <w:pStyle w:val="NormaleWeb"/>
        <w:spacing w:after="0"/>
        <w:ind w:left="4621"/>
        <w:jc w:val="both"/>
        <w:rPr>
          <w:sz w:val="20"/>
          <w:szCs w:val="20"/>
        </w:rPr>
      </w:pPr>
    </w:p>
    <w:p w14:paraId="1FB54AA1" w14:textId="77777777" w:rsidR="00217EB8" w:rsidRPr="000142B1" w:rsidRDefault="00217EB8" w:rsidP="00217EB8">
      <w:pPr>
        <w:pStyle w:val="NormaleWeb"/>
        <w:tabs>
          <w:tab w:val="left" w:pos="5664"/>
        </w:tabs>
        <w:spacing w:after="0"/>
        <w:jc w:val="both"/>
        <w:rPr>
          <w:sz w:val="20"/>
          <w:szCs w:val="20"/>
        </w:rPr>
      </w:pPr>
      <w:r w:rsidRPr="000142B1">
        <w:rPr>
          <w:sz w:val="20"/>
          <w:szCs w:val="20"/>
        </w:rPr>
        <w:tab/>
        <w:t>================================</w:t>
      </w:r>
    </w:p>
    <w:p w14:paraId="4F54C887" w14:textId="77777777" w:rsidR="00F70EB3" w:rsidRPr="00EC0BC7" w:rsidRDefault="00D76BD7" w:rsidP="00D76BD7">
      <w:pPr>
        <w:pStyle w:val="NormaleWeb"/>
        <w:tabs>
          <w:tab w:val="left" w:pos="5664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================================</w:t>
      </w:r>
    </w:p>
    <w:p w14:paraId="6F5820C2" w14:textId="77777777" w:rsidR="00FE7573" w:rsidRDefault="00FE7573" w:rsidP="00D76BD7">
      <w:pPr>
        <w:pStyle w:val="NormaleWeb"/>
        <w:jc w:val="both"/>
        <w:rPr>
          <w:b/>
          <w:bCs/>
          <w:spacing w:val="16"/>
          <w:sz w:val="20"/>
          <w:szCs w:val="20"/>
        </w:rPr>
      </w:pPr>
    </w:p>
    <w:p w14:paraId="10D332A8" w14:textId="77777777" w:rsidR="00FE7573" w:rsidRDefault="00FE7573" w:rsidP="00D76BD7">
      <w:pPr>
        <w:pStyle w:val="NormaleWeb"/>
        <w:jc w:val="both"/>
        <w:rPr>
          <w:b/>
          <w:bCs/>
          <w:spacing w:val="16"/>
          <w:sz w:val="20"/>
          <w:szCs w:val="20"/>
        </w:rPr>
      </w:pPr>
    </w:p>
    <w:p w14:paraId="05D39AEE" w14:textId="77777777" w:rsidR="00FE7573" w:rsidRDefault="00FE7573" w:rsidP="00D76BD7">
      <w:pPr>
        <w:pStyle w:val="NormaleWeb"/>
        <w:jc w:val="both"/>
        <w:rPr>
          <w:b/>
          <w:bCs/>
          <w:spacing w:val="16"/>
          <w:sz w:val="20"/>
          <w:szCs w:val="20"/>
        </w:rPr>
      </w:pPr>
    </w:p>
    <w:p w14:paraId="5B46DD48" w14:textId="688F01D0" w:rsidR="00FE7573" w:rsidRDefault="00FE7573">
      <w:pPr>
        <w:rPr>
          <w:rFonts w:ascii="Times New Roman" w:eastAsia="Times New Roman" w:hAnsi="Times New Roman" w:cs="Times New Roman"/>
          <w:b/>
          <w:bCs/>
          <w:spacing w:val="16"/>
          <w:sz w:val="20"/>
          <w:szCs w:val="20"/>
          <w:lang w:eastAsia="it-IT"/>
        </w:rPr>
      </w:pPr>
      <w:r>
        <w:rPr>
          <w:b/>
          <w:bCs/>
          <w:spacing w:val="16"/>
          <w:sz w:val="20"/>
          <w:szCs w:val="20"/>
        </w:rPr>
        <w:br w:type="page"/>
      </w:r>
    </w:p>
    <w:p w14:paraId="5145762F" w14:textId="77777777" w:rsidR="00FE7573" w:rsidRDefault="00FE7573" w:rsidP="00D76BD7">
      <w:pPr>
        <w:pStyle w:val="NormaleWeb"/>
        <w:jc w:val="both"/>
        <w:rPr>
          <w:b/>
          <w:bCs/>
          <w:spacing w:val="16"/>
          <w:sz w:val="20"/>
          <w:szCs w:val="20"/>
        </w:rPr>
      </w:pPr>
    </w:p>
    <w:p w14:paraId="029DBCA9" w14:textId="056B0DE2" w:rsidR="00F70EB3" w:rsidRPr="00D76BD7" w:rsidRDefault="00F70EB3" w:rsidP="00D76BD7">
      <w:pPr>
        <w:pStyle w:val="NormaleWeb"/>
        <w:jc w:val="both"/>
        <w:rPr>
          <w:sz w:val="20"/>
          <w:szCs w:val="20"/>
        </w:rPr>
      </w:pPr>
      <w:r w:rsidRPr="00D76BD7">
        <w:rPr>
          <w:b/>
          <w:bCs/>
          <w:spacing w:val="16"/>
          <w:sz w:val="20"/>
          <w:szCs w:val="20"/>
        </w:rPr>
        <w:t>Informativa privacy ai sensi del GDPR (</w:t>
      </w:r>
      <w:proofErr w:type="spellStart"/>
      <w:r w:rsidRPr="00D76BD7">
        <w:rPr>
          <w:b/>
          <w:bCs/>
          <w:spacing w:val="16"/>
          <w:sz w:val="20"/>
          <w:szCs w:val="20"/>
        </w:rPr>
        <w:t>Reg.UE</w:t>
      </w:r>
      <w:proofErr w:type="spellEnd"/>
      <w:r w:rsidRPr="00D76BD7">
        <w:rPr>
          <w:b/>
          <w:bCs/>
          <w:spacing w:val="16"/>
          <w:sz w:val="20"/>
          <w:szCs w:val="20"/>
        </w:rPr>
        <w:t xml:space="preserve"> 2016/679) e del D. Lgs. n. 196/2003</w:t>
      </w:r>
    </w:p>
    <w:p w14:paraId="785B5C29" w14:textId="77777777" w:rsidR="00D76BD7" w:rsidRPr="00D76BD7" w:rsidRDefault="00D76BD7" w:rsidP="00D76BD7">
      <w:pPr>
        <w:pStyle w:val="Standard"/>
        <w:ind w:left="-10"/>
        <w:jc w:val="both"/>
        <w:rPr>
          <w:rFonts w:cs="Times New Roman"/>
          <w:sz w:val="20"/>
          <w:szCs w:val="20"/>
        </w:rPr>
      </w:pPr>
    </w:p>
    <w:p w14:paraId="58CFC9F8" w14:textId="5B81C302" w:rsidR="00E54F64" w:rsidRPr="00E54F64" w:rsidRDefault="00E54F64" w:rsidP="00E54F64">
      <w:pPr>
        <w:pStyle w:val="Didefault"/>
        <w:rPr>
          <w:rFonts w:ascii="Times New Roman" w:hAnsi="Times New Roman" w:cs="Times New Roman"/>
          <w:sz w:val="22"/>
          <w:szCs w:val="22"/>
        </w:rPr>
      </w:pPr>
      <w:r w:rsidRPr="00E54F64">
        <w:rPr>
          <w:rStyle w:val="NessunoA"/>
          <w:rFonts w:ascii="Times New Roman" w:hAnsi="Times New Roman" w:cs="Times New Roman"/>
          <w:sz w:val="22"/>
          <w:szCs w:val="22"/>
        </w:rPr>
        <w:t xml:space="preserve">Il Comune di </w:t>
      </w:r>
      <w:r w:rsidR="000B607A">
        <w:rPr>
          <w:rStyle w:val="NessunoA"/>
          <w:rFonts w:ascii="Times New Roman" w:hAnsi="Times New Roman" w:cs="Times New Roman"/>
          <w:sz w:val="22"/>
          <w:szCs w:val="22"/>
        </w:rPr>
        <w:t>Monteleone Rocca Doria</w:t>
      </w:r>
      <w:r w:rsidRPr="00E54F64">
        <w:rPr>
          <w:rStyle w:val="NessunoA"/>
          <w:rFonts w:ascii="Times New Roman" w:hAnsi="Times New Roman" w:cs="Times New Roman"/>
          <w:sz w:val="22"/>
          <w:szCs w:val="22"/>
        </w:rPr>
        <w:t xml:space="preserve"> tutela la riservatezza dei dati personali e garantisce ad essi la necessaria protezione.</w:t>
      </w:r>
      <w:r w:rsidRPr="00E54F64">
        <w:rPr>
          <w:rStyle w:val="NessunoA"/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E54F64">
        <w:rPr>
          <w:rStyle w:val="NessunoA"/>
          <w:rFonts w:ascii="Times New Roman" w:hAnsi="Times New Roman" w:cs="Times New Roman"/>
          <w:sz w:val="22"/>
          <w:szCs w:val="22"/>
        </w:rPr>
        <w:t xml:space="preserve">Ai sensi del Regolamento UE 2016/679 (di seguito GDPR) nonché alle normative nazionali di riferimento, ed in relazione ai dati personali riguardanti persone fisiche oggetto di trattamento, il Comune di </w:t>
      </w:r>
      <w:r w:rsidR="000B607A">
        <w:rPr>
          <w:rStyle w:val="NessunoA"/>
          <w:rFonts w:ascii="Times New Roman" w:hAnsi="Times New Roman" w:cs="Times New Roman"/>
          <w:sz w:val="22"/>
          <w:szCs w:val="22"/>
        </w:rPr>
        <w:t>Monteleone Rocca Doria</w:t>
      </w:r>
      <w:r w:rsidR="000B607A" w:rsidRPr="00E54F64">
        <w:rPr>
          <w:rStyle w:val="NessunoA"/>
          <w:rFonts w:ascii="Times New Roman" w:hAnsi="Times New Roman" w:cs="Times New Roman"/>
          <w:sz w:val="22"/>
          <w:szCs w:val="22"/>
        </w:rPr>
        <w:t xml:space="preserve"> </w:t>
      </w:r>
      <w:r w:rsidRPr="00E54F64">
        <w:rPr>
          <w:rStyle w:val="NessunoA"/>
          <w:rFonts w:ascii="Times New Roman" w:hAnsi="Times New Roman" w:cs="Times New Roman"/>
          <w:sz w:val="22"/>
          <w:szCs w:val="22"/>
        </w:rPr>
        <w:t>informa di quanto segue:</w:t>
      </w:r>
    </w:p>
    <w:p w14:paraId="3684184B" w14:textId="77777777" w:rsidR="00E54F64" w:rsidRPr="00E54F64" w:rsidRDefault="00E54F64" w:rsidP="00E54F64">
      <w:pPr>
        <w:pStyle w:val="Didefault"/>
        <w:rPr>
          <w:rFonts w:ascii="Times New Roman" w:hAnsi="Times New Roman" w:cs="Times New Roman"/>
          <w:sz w:val="22"/>
          <w:szCs w:val="22"/>
        </w:rPr>
      </w:pPr>
    </w:p>
    <w:p w14:paraId="04A4CFFD" w14:textId="77777777" w:rsidR="00E54F64" w:rsidRPr="00E54F64" w:rsidRDefault="00E54F64" w:rsidP="00E54F64">
      <w:pPr>
        <w:pStyle w:val="Didefault"/>
        <w:rPr>
          <w:rFonts w:ascii="Times New Roman" w:hAnsi="Times New Roman" w:cs="Times New Roman"/>
          <w:sz w:val="22"/>
          <w:szCs w:val="22"/>
        </w:rPr>
      </w:pPr>
      <w:r w:rsidRPr="00E54F64">
        <w:rPr>
          <w:rStyle w:val="NessunoA"/>
          <w:rFonts w:ascii="Times New Roman" w:hAnsi="Times New Roman" w:cs="Times New Roman"/>
          <w:b/>
          <w:bCs/>
          <w:sz w:val="22"/>
          <w:szCs w:val="22"/>
        </w:rPr>
        <w:t>1 - Titolare del trattamento</w:t>
      </w:r>
    </w:p>
    <w:p w14:paraId="42D559D6" w14:textId="04E70EF5" w:rsidR="00E54F64" w:rsidRPr="00E54F64" w:rsidRDefault="00E54F64" w:rsidP="00E54F64">
      <w:pPr>
        <w:pStyle w:val="Didefault"/>
        <w:rPr>
          <w:rFonts w:ascii="Times New Roman" w:hAnsi="Times New Roman" w:cs="Times New Roman"/>
          <w:sz w:val="22"/>
          <w:szCs w:val="22"/>
        </w:rPr>
      </w:pPr>
      <w:r w:rsidRPr="00E54F64">
        <w:rPr>
          <w:rStyle w:val="NessunoA"/>
          <w:rFonts w:ascii="Times New Roman" w:hAnsi="Times New Roman" w:cs="Times New Roman"/>
          <w:sz w:val="22"/>
          <w:szCs w:val="22"/>
        </w:rPr>
        <w:t xml:space="preserve">Titolare del trattamento dei dati, è il Comune di </w:t>
      </w:r>
      <w:r w:rsidR="000B607A">
        <w:rPr>
          <w:rStyle w:val="NessunoA"/>
          <w:rFonts w:ascii="Times New Roman" w:hAnsi="Times New Roman" w:cs="Times New Roman"/>
          <w:sz w:val="22"/>
          <w:szCs w:val="22"/>
        </w:rPr>
        <w:t>Monteleone Rocca Doria</w:t>
      </w:r>
      <w:r w:rsidRPr="00E54F64">
        <w:rPr>
          <w:rStyle w:val="NessunoA"/>
          <w:rFonts w:ascii="Times New Roman" w:hAnsi="Times New Roman" w:cs="Times New Roman"/>
          <w:sz w:val="22"/>
          <w:szCs w:val="22"/>
        </w:rPr>
        <w:t xml:space="preserve">, </w:t>
      </w:r>
      <w:r w:rsidR="000B607A">
        <w:rPr>
          <w:rStyle w:val="NessunoA"/>
          <w:rFonts w:ascii="Times New Roman" w:hAnsi="Times New Roman" w:cs="Times New Roman"/>
          <w:sz w:val="22"/>
          <w:szCs w:val="22"/>
        </w:rPr>
        <w:t>Via Sant’Antonio n.1 – (07010</w:t>
      </w:r>
      <w:r w:rsidRPr="00E54F64">
        <w:rPr>
          <w:rStyle w:val="NessunoA"/>
          <w:rFonts w:ascii="Times New Roman" w:hAnsi="Times New Roman" w:cs="Times New Roman"/>
          <w:sz w:val="22"/>
          <w:szCs w:val="22"/>
        </w:rPr>
        <w:t xml:space="preserve">), </w:t>
      </w:r>
      <w:proofErr w:type="spellStart"/>
      <w:r w:rsidRPr="00E54F64">
        <w:rPr>
          <w:rStyle w:val="NessunoA"/>
          <w:rFonts w:ascii="Times New Roman" w:hAnsi="Times New Roman" w:cs="Times New Roman"/>
          <w:sz w:val="22"/>
          <w:szCs w:val="22"/>
        </w:rPr>
        <w:t>pec</w:t>
      </w:r>
      <w:proofErr w:type="spellEnd"/>
      <w:r w:rsidR="000B607A">
        <w:rPr>
          <w:rFonts w:ascii="Times New Roman" w:hAnsi="Times New Roman" w:cs="Times New Roman"/>
          <w:sz w:val="22"/>
          <w:szCs w:val="22"/>
        </w:rPr>
        <w:t xml:space="preserve"> </w:t>
      </w:r>
      <w:r w:rsidR="000B607A" w:rsidRPr="00FE7573">
        <w:rPr>
          <w:rFonts w:ascii="Times New Roman" w:hAnsi="Times New Roman" w:cs="Times New Roman"/>
          <w:bCs/>
          <w:sz w:val="22"/>
          <w:szCs w:val="22"/>
        </w:rPr>
        <w:t>protocollo@pec.comune.monteleoneroccadoria.ss.it</w:t>
      </w:r>
      <w:r w:rsidRPr="00E54F64">
        <w:rPr>
          <w:rStyle w:val="NessunoA"/>
          <w:rFonts w:ascii="Times New Roman" w:hAnsi="Times New Roman" w:cs="Times New Roman"/>
          <w:bCs/>
          <w:sz w:val="22"/>
          <w:szCs w:val="22"/>
        </w:rPr>
        <w:t xml:space="preserve"> </w:t>
      </w:r>
      <w:r w:rsidRPr="00E54F64">
        <w:rPr>
          <w:rStyle w:val="NessunoA"/>
          <w:rFonts w:ascii="Times New Roman" w:hAnsi="Times New Roman" w:cs="Times New Roman"/>
          <w:sz w:val="22"/>
          <w:szCs w:val="22"/>
        </w:rPr>
        <w:t>-  tel</w:t>
      </w:r>
      <w:r w:rsidRPr="00FE7573">
        <w:rPr>
          <w:rStyle w:val="NessunoA"/>
          <w:rFonts w:ascii="Times New Roman" w:hAnsi="Times New Roman" w:cs="Times New Roman"/>
          <w:sz w:val="22"/>
          <w:szCs w:val="22"/>
        </w:rPr>
        <w:t xml:space="preserve">. 079 </w:t>
      </w:r>
      <w:r w:rsidR="00FE7573" w:rsidRPr="00FE7573">
        <w:rPr>
          <w:rStyle w:val="NessunoA"/>
          <w:rFonts w:ascii="Times New Roman" w:hAnsi="Times New Roman" w:cs="Times New Roman"/>
          <w:sz w:val="22"/>
          <w:szCs w:val="22"/>
        </w:rPr>
        <w:t>925117</w:t>
      </w:r>
      <w:r w:rsidRPr="00FE7573">
        <w:rPr>
          <w:rStyle w:val="NessunoA"/>
          <w:rFonts w:ascii="Times New Roman" w:hAnsi="Times New Roman" w:cs="Times New Roman"/>
          <w:sz w:val="22"/>
          <w:szCs w:val="22"/>
        </w:rPr>
        <w:t xml:space="preserve"> (centralino)</w:t>
      </w:r>
    </w:p>
    <w:p w14:paraId="0DE43977" w14:textId="77777777" w:rsidR="00E54F64" w:rsidRPr="00E54F64" w:rsidRDefault="00E54F64" w:rsidP="00E54F64">
      <w:pPr>
        <w:pStyle w:val="Didefault"/>
        <w:rPr>
          <w:rFonts w:ascii="Times New Roman" w:hAnsi="Times New Roman" w:cs="Times New Roman"/>
          <w:sz w:val="22"/>
          <w:szCs w:val="22"/>
        </w:rPr>
      </w:pPr>
    </w:p>
    <w:p w14:paraId="077D5217" w14:textId="77777777" w:rsidR="00E54F64" w:rsidRPr="00E54F64" w:rsidRDefault="00E54F64" w:rsidP="00E54F64">
      <w:pPr>
        <w:pStyle w:val="Didefault"/>
        <w:rPr>
          <w:rFonts w:ascii="Times New Roman" w:hAnsi="Times New Roman" w:cs="Times New Roman"/>
          <w:sz w:val="22"/>
          <w:szCs w:val="22"/>
        </w:rPr>
      </w:pPr>
      <w:r w:rsidRPr="00E54F64">
        <w:rPr>
          <w:rStyle w:val="NessunoA"/>
          <w:rFonts w:ascii="Times New Roman" w:hAnsi="Times New Roman" w:cs="Times New Roman"/>
          <w:b/>
          <w:bCs/>
          <w:sz w:val="22"/>
          <w:szCs w:val="22"/>
        </w:rPr>
        <w:t>2 - Responsabile Protezione Dati (RPD)</w:t>
      </w:r>
    </w:p>
    <w:p w14:paraId="6B94233F" w14:textId="2F1A7BAB" w:rsidR="00E54F64" w:rsidRPr="00E54F64" w:rsidRDefault="00E54F64" w:rsidP="00E54F64">
      <w:pPr>
        <w:pStyle w:val="Didefault"/>
        <w:rPr>
          <w:rFonts w:ascii="Times New Roman" w:hAnsi="Times New Roman" w:cs="Times New Roman"/>
          <w:sz w:val="22"/>
          <w:szCs w:val="22"/>
        </w:rPr>
      </w:pPr>
      <w:r w:rsidRPr="00E54F64">
        <w:rPr>
          <w:rStyle w:val="NessunoA"/>
          <w:rFonts w:ascii="Times New Roman" w:hAnsi="Times New Roman" w:cs="Times New Roman"/>
          <w:color w:val="auto"/>
          <w:sz w:val="22"/>
          <w:szCs w:val="22"/>
        </w:rPr>
        <w:t xml:space="preserve">NICOLA ZUDDAS S.R.L. con sede in Cagliari, CAP 09129, via G.B. Tuveri n. 22, telefono 070370280; email: </w:t>
      </w:r>
      <w:proofErr w:type="gramStart"/>
      <w:r w:rsidRPr="00E54F64">
        <w:rPr>
          <w:rStyle w:val="NessunoA"/>
          <w:rFonts w:ascii="Times New Roman" w:hAnsi="Times New Roman" w:cs="Times New Roman"/>
          <w:color w:val="auto"/>
          <w:sz w:val="22"/>
          <w:szCs w:val="22"/>
        </w:rPr>
        <w:t xml:space="preserve">commerciale@comune.it;  </w:t>
      </w:r>
      <w:proofErr w:type="spellStart"/>
      <w:r w:rsidRPr="00E54F64">
        <w:rPr>
          <w:rStyle w:val="NessunoA"/>
          <w:rFonts w:ascii="Times New Roman" w:hAnsi="Times New Roman" w:cs="Times New Roman"/>
          <w:color w:val="auto"/>
          <w:sz w:val="22"/>
          <w:szCs w:val="22"/>
        </w:rPr>
        <w:t>pec</w:t>
      </w:r>
      <w:proofErr w:type="spellEnd"/>
      <w:proofErr w:type="gramEnd"/>
      <w:r w:rsidRPr="00E54F64">
        <w:rPr>
          <w:rStyle w:val="NessunoA"/>
          <w:rFonts w:ascii="Times New Roman" w:hAnsi="Times New Roman" w:cs="Times New Roman"/>
          <w:color w:val="auto"/>
          <w:sz w:val="22"/>
          <w:szCs w:val="22"/>
        </w:rPr>
        <w:t>: commerciale@pec.comune.it.</w:t>
      </w:r>
      <w:r w:rsidR="000B607A">
        <w:rPr>
          <w:rFonts w:ascii="Times New Roman" w:hAnsi="Times New Roman" w:cs="Times New Roman"/>
          <w:sz w:val="22"/>
          <w:szCs w:val="22"/>
        </w:rPr>
        <w:t xml:space="preserve"> </w:t>
      </w:r>
      <w:r w:rsidRPr="00E54F64">
        <w:rPr>
          <w:rStyle w:val="NessunoA"/>
          <w:rFonts w:ascii="Times New Roman" w:hAnsi="Times New Roman" w:cs="Times New Roman"/>
          <w:color w:val="auto"/>
          <w:sz w:val="22"/>
          <w:szCs w:val="22"/>
        </w:rPr>
        <w:t xml:space="preserve">referente Avv. Ivan </w:t>
      </w:r>
      <w:proofErr w:type="spellStart"/>
      <w:r w:rsidRPr="00E54F64">
        <w:rPr>
          <w:rStyle w:val="NessunoA"/>
          <w:rFonts w:ascii="Times New Roman" w:hAnsi="Times New Roman" w:cs="Times New Roman"/>
          <w:color w:val="auto"/>
          <w:sz w:val="22"/>
          <w:szCs w:val="22"/>
        </w:rPr>
        <w:t>Orrù</w:t>
      </w:r>
      <w:proofErr w:type="spellEnd"/>
      <w:r w:rsidRPr="00E54F64">
        <w:rPr>
          <w:rStyle w:val="NessunoA"/>
          <w:rFonts w:ascii="Times New Roman" w:hAnsi="Times New Roman" w:cs="Times New Roman"/>
          <w:color w:val="auto"/>
          <w:sz w:val="22"/>
          <w:szCs w:val="22"/>
        </w:rPr>
        <w:t xml:space="preserve">, e-mail: privacy@comune.it; </w:t>
      </w:r>
      <w:proofErr w:type="spellStart"/>
      <w:r w:rsidRPr="00E54F64">
        <w:rPr>
          <w:rStyle w:val="NessunoA"/>
          <w:rFonts w:ascii="Times New Roman" w:hAnsi="Times New Roman" w:cs="Times New Roman"/>
          <w:color w:val="auto"/>
          <w:sz w:val="22"/>
          <w:szCs w:val="22"/>
        </w:rPr>
        <w:t>pec</w:t>
      </w:r>
      <w:proofErr w:type="spellEnd"/>
      <w:r w:rsidRPr="00E54F64">
        <w:rPr>
          <w:rStyle w:val="NessunoA"/>
          <w:rFonts w:ascii="Times New Roman" w:hAnsi="Times New Roman" w:cs="Times New Roman"/>
          <w:color w:val="auto"/>
          <w:sz w:val="22"/>
          <w:szCs w:val="22"/>
        </w:rPr>
        <w:t>: privacy@pec.comune.it</w:t>
      </w:r>
    </w:p>
    <w:p w14:paraId="2D190F5D" w14:textId="77777777" w:rsidR="00E54F64" w:rsidRPr="00E54F64" w:rsidRDefault="00E54F64" w:rsidP="00E54F64">
      <w:pPr>
        <w:pStyle w:val="Didefault"/>
        <w:rPr>
          <w:rFonts w:ascii="Times New Roman" w:hAnsi="Times New Roman" w:cs="Times New Roman"/>
          <w:sz w:val="22"/>
          <w:szCs w:val="22"/>
        </w:rPr>
      </w:pPr>
    </w:p>
    <w:p w14:paraId="356F36C8" w14:textId="77777777" w:rsidR="00E54F64" w:rsidRPr="00E54F64" w:rsidRDefault="00E54F64" w:rsidP="00E54F64">
      <w:pPr>
        <w:pStyle w:val="Didefault"/>
        <w:rPr>
          <w:rFonts w:ascii="Times New Roman" w:hAnsi="Times New Roman" w:cs="Times New Roman"/>
          <w:sz w:val="22"/>
          <w:szCs w:val="22"/>
        </w:rPr>
      </w:pPr>
      <w:r w:rsidRPr="00E54F64">
        <w:rPr>
          <w:rStyle w:val="NessunoA"/>
          <w:rFonts w:ascii="Times New Roman" w:hAnsi="Times New Roman" w:cs="Times New Roman"/>
          <w:b/>
          <w:bCs/>
          <w:sz w:val="22"/>
          <w:szCs w:val="22"/>
        </w:rPr>
        <w:t xml:space="preserve">3 – Base giuridica e </w:t>
      </w:r>
      <w:proofErr w:type="spellStart"/>
      <w:r w:rsidRPr="00E54F64">
        <w:rPr>
          <w:rStyle w:val="NessunoA"/>
          <w:rFonts w:ascii="Times New Roman" w:hAnsi="Times New Roman" w:cs="Times New Roman"/>
          <w:b/>
          <w:bCs/>
          <w:sz w:val="22"/>
          <w:szCs w:val="22"/>
        </w:rPr>
        <w:t>finalit</w:t>
      </w:r>
      <w:proofErr w:type="spellEnd"/>
      <w:r w:rsidRPr="00E54F64">
        <w:rPr>
          <w:rStyle w:val="NessunoA"/>
          <w:rFonts w:ascii="Times New Roman" w:hAnsi="Times New Roman" w:cs="Times New Roman"/>
          <w:b/>
          <w:bCs/>
          <w:sz w:val="22"/>
          <w:szCs w:val="22"/>
          <w:lang w:val="fr-FR"/>
        </w:rPr>
        <w:t xml:space="preserve">à </w:t>
      </w:r>
      <w:r w:rsidRPr="00E54F64">
        <w:rPr>
          <w:rStyle w:val="NessunoA"/>
          <w:rFonts w:ascii="Times New Roman" w:hAnsi="Times New Roman" w:cs="Times New Roman"/>
          <w:b/>
          <w:bCs/>
          <w:sz w:val="22"/>
          <w:szCs w:val="22"/>
        </w:rPr>
        <w:t>del trattamento dei dati</w:t>
      </w:r>
    </w:p>
    <w:p w14:paraId="069561E3" w14:textId="3DCD9D73" w:rsidR="00E54F64" w:rsidRPr="00E54F64" w:rsidRDefault="00E54F64" w:rsidP="00E54F64">
      <w:pPr>
        <w:pStyle w:val="Nessunaspaziatura"/>
        <w:jc w:val="both"/>
        <w:rPr>
          <w:sz w:val="22"/>
          <w:szCs w:val="22"/>
        </w:rPr>
      </w:pPr>
      <w:r w:rsidRPr="00E54F64">
        <w:rPr>
          <w:rStyle w:val="NessunoA"/>
          <w:sz w:val="22"/>
          <w:szCs w:val="22"/>
        </w:rPr>
        <w:t xml:space="preserve">Il trattamento dei dati personali si fonda sulla </w:t>
      </w:r>
      <w:proofErr w:type="spellStart"/>
      <w:r w:rsidRPr="00E54F64">
        <w:rPr>
          <w:rStyle w:val="NessunoA"/>
          <w:sz w:val="22"/>
          <w:szCs w:val="22"/>
        </w:rPr>
        <w:t>necessit</w:t>
      </w:r>
      <w:proofErr w:type="spellEnd"/>
      <w:r w:rsidRPr="00E54F64">
        <w:rPr>
          <w:rStyle w:val="NessunoA"/>
          <w:sz w:val="22"/>
          <w:szCs w:val="22"/>
          <w:lang w:val="fr-FR"/>
        </w:rPr>
        <w:t>à di</w:t>
      </w:r>
      <w:r w:rsidRPr="00E54F64">
        <w:rPr>
          <w:rStyle w:val="NessunoA"/>
          <w:sz w:val="22"/>
          <w:szCs w:val="22"/>
        </w:rPr>
        <w:t xml:space="preserve"> </w:t>
      </w:r>
      <w:r w:rsidR="00147DE7">
        <w:rPr>
          <w:rStyle w:val="NessunoA"/>
          <w:sz w:val="22"/>
          <w:szCs w:val="22"/>
        </w:rPr>
        <w:t xml:space="preserve">raggiungere alcuni obiettivi istituzionali del </w:t>
      </w:r>
      <w:r w:rsidRPr="00E54F64">
        <w:rPr>
          <w:rStyle w:val="NessunoA"/>
          <w:sz w:val="22"/>
          <w:szCs w:val="22"/>
        </w:rPr>
        <w:t>Comune di Padria (art 6 par 1 lett. C</w:t>
      </w:r>
      <w:proofErr w:type="gramStart"/>
      <w:r w:rsidRPr="00E54F64">
        <w:rPr>
          <w:rStyle w:val="NessunoA"/>
          <w:sz w:val="22"/>
          <w:szCs w:val="22"/>
        </w:rPr>
        <w:t xml:space="preserve">) </w:t>
      </w:r>
      <w:r w:rsidR="00147DE7">
        <w:rPr>
          <w:rStyle w:val="NessunoA"/>
          <w:sz w:val="22"/>
          <w:szCs w:val="22"/>
        </w:rPr>
        <w:t>.</w:t>
      </w:r>
      <w:proofErr w:type="gramEnd"/>
    </w:p>
    <w:p w14:paraId="2BD90307" w14:textId="77777777" w:rsidR="00E54F64" w:rsidRPr="00E54F64" w:rsidRDefault="00E54F64" w:rsidP="00E54F64">
      <w:pPr>
        <w:pStyle w:val="Didefault"/>
        <w:rPr>
          <w:rFonts w:ascii="Times New Roman" w:hAnsi="Times New Roman" w:cs="Times New Roman"/>
          <w:sz w:val="22"/>
          <w:szCs w:val="22"/>
        </w:rPr>
      </w:pPr>
    </w:p>
    <w:p w14:paraId="3F55FAE9" w14:textId="77777777" w:rsidR="00E54F64" w:rsidRPr="00E54F64" w:rsidRDefault="00E54F64" w:rsidP="00E54F64">
      <w:pPr>
        <w:pStyle w:val="Didefault"/>
        <w:rPr>
          <w:rFonts w:ascii="Times New Roman" w:hAnsi="Times New Roman" w:cs="Times New Roman"/>
          <w:sz w:val="22"/>
          <w:szCs w:val="22"/>
        </w:rPr>
      </w:pPr>
      <w:r w:rsidRPr="00E54F64">
        <w:rPr>
          <w:rStyle w:val="NessunoA"/>
          <w:rFonts w:ascii="Times New Roman" w:hAnsi="Times New Roman" w:cs="Times New Roman"/>
          <w:b/>
          <w:bCs/>
          <w:sz w:val="22"/>
          <w:szCs w:val="22"/>
        </w:rPr>
        <w:t xml:space="preserve">4 - </w:t>
      </w:r>
      <w:proofErr w:type="spellStart"/>
      <w:r w:rsidRPr="00E54F64">
        <w:rPr>
          <w:rStyle w:val="NessunoA"/>
          <w:rFonts w:ascii="Times New Roman" w:hAnsi="Times New Roman" w:cs="Times New Roman"/>
          <w:b/>
          <w:bCs/>
          <w:sz w:val="22"/>
          <w:szCs w:val="22"/>
        </w:rPr>
        <w:t>Modalit</w:t>
      </w:r>
      <w:proofErr w:type="spellEnd"/>
      <w:r w:rsidRPr="00E54F64">
        <w:rPr>
          <w:rStyle w:val="NessunoA"/>
          <w:rFonts w:ascii="Times New Roman" w:hAnsi="Times New Roman" w:cs="Times New Roman"/>
          <w:b/>
          <w:bCs/>
          <w:sz w:val="22"/>
          <w:szCs w:val="22"/>
          <w:lang w:val="fr-FR"/>
        </w:rPr>
        <w:t xml:space="preserve">à </w:t>
      </w:r>
      <w:r w:rsidRPr="00E54F64">
        <w:rPr>
          <w:rStyle w:val="NessunoA"/>
          <w:rFonts w:ascii="Times New Roman" w:hAnsi="Times New Roman" w:cs="Times New Roman"/>
          <w:b/>
          <w:bCs/>
          <w:sz w:val="22"/>
          <w:szCs w:val="22"/>
        </w:rPr>
        <w:t>del trattamento</w:t>
      </w:r>
    </w:p>
    <w:p w14:paraId="60878E8A" w14:textId="58BB529F" w:rsidR="00E54F64" w:rsidRPr="00E54F64" w:rsidRDefault="00E54F64" w:rsidP="00E54F64">
      <w:pPr>
        <w:pStyle w:val="Didefault"/>
        <w:rPr>
          <w:rFonts w:ascii="Times New Roman" w:hAnsi="Times New Roman" w:cs="Times New Roman"/>
          <w:sz w:val="22"/>
          <w:szCs w:val="22"/>
        </w:rPr>
      </w:pPr>
      <w:r w:rsidRPr="00E54F64">
        <w:rPr>
          <w:rStyle w:val="NessunoA"/>
          <w:rFonts w:ascii="Times New Roman" w:hAnsi="Times New Roman" w:cs="Times New Roman"/>
          <w:sz w:val="22"/>
          <w:szCs w:val="22"/>
        </w:rPr>
        <w:t xml:space="preserve">Il trattamento dei dati è effettuato mediante </w:t>
      </w:r>
      <w:r w:rsidR="00B218EF">
        <w:rPr>
          <w:rStyle w:val="NessunoA"/>
          <w:rFonts w:ascii="Times New Roman" w:hAnsi="Times New Roman" w:cs="Times New Roman"/>
          <w:sz w:val="22"/>
          <w:szCs w:val="22"/>
        </w:rPr>
        <w:t>acquisizione della documentazione necessaria ai fini dell’attribuzione dei contributi per l’organizzazione degli screening medici</w:t>
      </w:r>
      <w:r w:rsidRPr="00E54F64">
        <w:rPr>
          <w:rStyle w:val="NessunoA"/>
          <w:rFonts w:ascii="Times New Roman" w:eastAsia="Times New Roman" w:hAnsi="Times New Roman" w:cs="Times New Roman"/>
          <w:sz w:val="22"/>
          <w:szCs w:val="22"/>
        </w:rPr>
        <w:t>.</w:t>
      </w:r>
    </w:p>
    <w:p w14:paraId="4B74326D" w14:textId="77777777" w:rsidR="00E54F64" w:rsidRPr="00E54F64" w:rsidRDefault="00E54F64" w:rsidP="00E54F64">
      <w:pPr>
        <w:pStyle w:val="Didefault"/>
        <w:rPr>
          <w:rFonts w:ascii="Times New Roman" w:hAnsi="Times New Roman" w:cs="Times New Roman"/>
          <w:sz w:val="22"/>
          <w:szCs w:val="22"/>
        </w:rPr>
      </w:pPr>
    </w:p>
    <w:p w14:paraId="43BF67D3" w14:textId="77777777" w:rsidR="00E54F64" w:rsidRPr="00E54F64" w:rsidRDefault="00E54F64" w:rsidP="00E54F64">
      <w:pPr>
        <w:pStyle w:val="Didefault"/>
        <w:rPr>
          <w:rFonts w:ascii="Times New Roman" w:hAnsi="Times New Roman" w:cs="Times New Roman"/>
          <w:sz w:val="22"/>
          <w:szCs w:val="22"/>
        </w:rPr>
      </w:pPr>
      <w:r w:rsidRPr="00E54F64">
        <w:rPr>
          <w:rStyle w:val="NessunoA"/>
          <w:rFonts w:ascii="Times New Roman" w:hAnsi="Times New Roman" w:cs="Times New Roman"/>
          <w:b/>
          <w:bCs/>
          <w:sz w:val="22"/>
          <w:szCs w:val="22"/>
        </w:rPr>
        <w:t>5 - Comunicazione e diffusione dei dati</w:t>
      </w:r>
    </w:p>
    <w:p w14:paraId="20FED688" w14:textId="77777777" w:rsidR="00E54F64" w:rsidRPr="00E54F64" w:rsidRDefault="00E54F64" w:rsidP="00E54F64">
      <w:pPr>
        <w:pStyle w:val="Didefault"/>
        <w:rPr>
          <w:rFonts w:ascii="Times New Roman" w:hAnsi="Times New Roman" w:cs="Times New Roman"/>
          <w:sz w:val="22"/>
          <w:szCs w:val="22"/>
        </w:rPr>
      </w:pPr>
      <w:r w:rsidRPr="00E54F64">
        <w:rPr>
          <w:rStyle w:val="NessunoA"/>
          <w:rFonts w:ascii="Times New Roman" w:hAnsi="Times New Roman" w:cs="Times New Roman"/>
          <w:sz w:val="22"/>
          <w:szCs w:val="22"/>
        </w:rPr>
        <w:t>I dati personali sono destinati e trattati dal Comune di Padria per le finalità di cui sopra e per gli adempimenti di leggi e regolamenti.</w:t>
      </w:r>
    </w:p>
    <w:p w14:paraId="6B78E0D1" w14:textId="77777777" w:rsidR="00E54F64" w:rsidRPr="00E54F64" w:rsidRDefault="00E54F64" w:rsidP="00E54F64">
      <w:pPr>
        <w:pStyle w:val="Didefault"/>
        <w:rPr>
          <w:rFonts w:ascii="Times New Roman" w:hAnsi="Times New Roman" w:cs="Times New Roman"/>
          <w:sz w:val="22"/>
          <w:szCs w:val="22"/>
        </w:rPr>
      </w:pPr>
    </w:p>
    <w:p w14:paraId="1755A1B9" w14:textId="77777777" w:rsidR="00E54F64" w:rsidRPr="00E54F64" w:rsidRDefault="00E54F64" w:rsidP="00E54F64">
      <w:pPr>
        <w:pStyle w:val="Didefault"/>
        <w:rPr>
          <w:rFonts w:ascii="Times New Roman" w:hAnsi="Times New Roman" w:cs="Times New Roman"/>
          <w:sz w:val="22"/>
          <w:szCs w:val="22"/>
        </w:rPr>
      </w:pPr>
      <w:r w:rsidRPr="00E54F64">
        <w:rPr>
          <w:rStyle w:val="NessunoA"/>
          <w:rFonts w:ascii="Times New Roman" w:hAnsi="Times New Roman" w:cs="Times New Roman"/>
          <w:b/>
          <w:bCs/>
          <w:sz w:val="22"/>
          <w:szCs w:val="22"/>
        </w:rPr>
        <w:t>6 - Trasferimento dei dati</w:t>
      </w:r>
    </w:p>
    <w:p w14:paraId="4B29E9FB" w14:textId="77777777" w:rsidR="00E54F64" w:rsidRPr="00E54F64" w:rsidRDefault="00E54F64" w:rsidP="00E54F64">
      <w:pPr>
        <w:pStyle w:val="Didefault"/>
        <w:rPr>
          <w:rFonts w:ascii="Times New Roman" w:hAnsi="Times New Roman" w:cs="Times New Roman"/>
          <w:sz w:val="22"/>
          <w:szCs w:val="22"/>
        </w:rPr>
      </w:pPr>
      <w:r w:rsidRPr="00E54F64">
        <w:rPr>
          <w:rStyle w:val="NessunoA"/>
          <w:rFonts w:ascii="Times New Roman" w:hAnsi="Times New Roman" w:cs="Times New Roman"/>
          <w:sz w:val="22"/>
          <w:szCs w:val="22"/>
        </w:rPr>
        <w:t>Il Comune di Padria non trasferir</w:t>
      </w:r>
      <w:r w:rsidRPr="00E54F64">
        <w:rPr>
          <w:rStyle w:val="NessunoA"/>
          <w:rFonts w:ascii="Times New Roman" w:hAnsi="Times New Roman" w:cs="Times New Roman"/>
          <w:sz w:val="22"/>
          <w:szCs w:val="22"/>
          <w:lang w:val="fr-FR"/>
        </w:rPr>
        <w:t xml:space="preserve">à </w:t>
      </w:r>
      <w:r w:rsidRPr="00E54F64">
        <w:rPr>
          <w:rStyle w:val="NessunoA"/>
          <w:rFonts w:ascii="Times New Roman" w:hAnsi="Times New Roman" w:cs="Times New Roman"/>
          <w:sz w:val="22"/>
          <w:szCs w:val="22"/>
        </w:rPr>
        <w:t>i dati personali in Stati terzi non appartenenti all’Unione Europea né ad organizzazioni internazionali.</w:t>
      </w:r>
    </w:p>
    <w:p w14:paraId="22022FBB" w14:textId="77777777" w:rsidR="00E54F64" w:rsidRPr="00E54F64" w:rsidRDefault="00E54F64" w:rsidP="00E54F64">
      <w:pPr>
        <w:pStyle w:val="Didefault"/>
        <w:rPr>
          <w:rFonts w:ascii="Times New Roman" w:hAnsi="Times New Roman" w:cs="Times New Roman"/>
          <w:sz w:val="22"/>
          <w:szCs w:val="22"/>
        </w:rPr>
      </w:pPr>
    </w:p>
    <w:p w14:paraId="48EDE1D7" w14:textId="77777777" w:rsidR="00E54F64" w:rsidRPr="00E54F64" w:rsidRDefault="00E54F64" w:rsidP="00E54F64">
      <w:pPr>
        <w:pStyle w:val="Didefault"/>
        <w:rPr>
          <w:rFonts w:ascii="Times New Roman" w:hAnsi="Times New Roman" w:cs="Times New Roman"/>
          <w:sz w:val="22"/>
          <w:szCs w:val="22"/>
        </w:rPr>
      </w:pPr>
      <w:r w:rsidRPr="00E54F64">
        <w:rPr>
          <w:rStyle w:val="NessunoA"/>
          <w:rFonts w:ascii="Times New Roman" w:hAnsi="Times New Roman" w:cs="Times New Roman"/>
          <w:b/>
          <w:bCs/>
          <w:sz w:val="22"/>
          <w:szCs w:val="22"/>
        </w:rPr>
        <w:t>7 - Periodo di conservazione dei dati</w:t>
      </w:r>
    </w:p>
    <w:p w14:paraId="68FDC4D4" w14:textId="6FEDF1C3" w:rsidR="00E54F64" w:rsidRPr="00E54F64" w:rsidRDefault="00E54F64" w:rsidP="00E54F64">
      <w:pPr>
        <w:pStyle w:val="Didefault"/>
        <w:rPr>
          <w:rFonts w:ascii="Times New Roman" w:hAnsi="Times New Roman" w:cs="Times New Roman"/>
          <w:sz w:val="22"/>
          <w:szCs w:val="22"/>
        </w:rPr>
      </w:pPr>
      <w:r w:rsidRPr="00E54F64">
        <w:rPr>
          <w:rStyle w:val="NessunoA"/>
          <w:rFonts w:ascii="Times New Roman" w:hAnsi="Times New Roman" w:cs="Times New Roman"/>
          <w:sz w:val="22"/>
          <w:szCs w:val="22"/>
        </w:rPr>
        <w:t xml:space="preserve">Il </w:t>
      </w:r>
      <w:proofErr w:type="gramStart"/>
      <w:r w:rsidRPr="00E54F64">
        <w:rPr>
          <w:rStyle w:val="NessunoA"/>
          <w:rFonts w:ascii="Times New Roman" w:hAnsi="Times New Roman" w:cs="Times New Roman"/>
          <w:sz w:val="22"/>
          <w:szCs w:val="22"/>
        </w:rPr>
        <w:t>Comune  di</w:t>
      </w:r>
      <w:proofErr w:type="gramEnd"/>
      <w:r w:rsidRPr="00E54F64">
        <w:rPr>
          <w:rStyle w:val="NessunoA"/>
          <w:rFonts w:ascii="Times New Roman" w:hAnsi="Times New Roman" w:cs="Times New Roman"/>
          <w:sz w:val="22"/>
          <w:szCs w:val="22"/>
        </w:rPr>
        <w:t xml:space="preserve"> </w:t>
      </w:r>
      <w:r w:rsidR="00FE7573">
        <w:rPr>
          <w:rStyle w:val="NessunoA"/>
          <w:rFonts w:ascii="Times New Roman" w:hAnsi="Times New Roman" w:cs="Times New Roman"/>
          <w:sz w:val="22"/>
          <w:szCs w:val="22"/>
        </w:rPr>
        <w:t>Monteleone Rocca Doria</w:t>
      </w:r>
      <w:r w:rsidRPr="00E54F64">
        <w:rPr>
          <w:rStyle w:val="NessunoA"/>
          <w:rFonts w:ascii="Times New Roman" w:hAnsi="Times New Roman" w:cs="Times New Roman"/>
          <w:sz w:val="22"/>
          <w:szCs w:val="22"/>
        </w:rPr>
        <w:t xml:space="preserve"> non conserverà i dati personali occorrenti per le finalità di cui sopra.</w:t>
      </w:r>
    </w:p>
    <w:p w14:paraId="6A74DD0B" w14:textId="77777777" w:rsidR="00E54F64" w:rsidRPr="00E54F64" w:rsidRDefault="00E54F64" w:rsidP="00E54F64">
      <w:pPr>
        <w:pStyle w:val="Didefault"/>
        <w:rPr>
          <w:rFonts w:ascii="Times New Roman" w:hAnsi="Times New Roman" w:cs="Times New Roman"/>
          <w:sz w:val="22"/>
          <w:szCs w:val="22"/>
        </w:rPr>
      </w:pPr>
    </w:p>
    <w:p w14:paraId="2050DBA5" w14:textId="77777777" w:rsidR="00E54F64" w:rsidRPr="00E54F64" w:rsidRDefault="00E54F64" w:rsidP="00E54F64">
      <w:pPr>
        <w:pStyle w:val="Didefault"/>
        <w:rPr>
          <w:rFonts w:ascii="Times New Roman" w:hAnsi="Times New Roman" w:cs="Times New Roman"/>
          <w:sz w:val="22"/>
          <w:szCs w:val="22"/>
        </w:rPr>
      </w:pPr>
      <w:r w:rsidRPr="00E54F64">
        <w:rPr>
          <w:rStyle w:val="NessunoA"/>
          <w:rFonts w:ascii="Times New Roman" w:hAnsi="Times New Roman" w:cs="Times New Roman"/>
          <w:b/>
          <w:bCs/>
          <w:sz w:val="22"/>
          <w:szCs w:val="22"/>
        </w:rPr>
        <w:t>8 - Diritti dell’interessato</w:t>
      </w:r>
    </w:p>
    <w:p w14:paraId="59070AF4" w14:textId="77777777" w:rsidR="00E54F64" w:rsidRPr="00E54F64" w:rsidRDefault="00E54F64" w:rsidP="00E54F64">
      <w:pPr>
        <w:pStyle w:val="Didefault"/>
        <w:rPr>
          <w:rFonts w:ascii="Times New Roman" w:hAnsi="Times New Roman" w:cs="Times New Roman"/>
          <w:sz w:val="22"/>
          <w:szCs w:val="22"/>
        </w:rPr>
      </w:pPr>
      <w:r w:rsidRPr="00E54F64">
        <w:rPr>
          <w:rStyle w:val="NessunoA"/>
          <w:rFonts w:ascii="Times New Roman" w:hAnsi="Times New Roman" w:cs="Times New Roman"/>
          <w:sz w:val="22"/>
          <w:szCs w:val="22"/>
        </w:rPr>
        <w:t>L’interessato potrà esercitare i diritti specificati negli articoli da 15 a 21 del GDPR, di seguito indicati:</w:t>
      </w:r>
    </w:p>
    <w:p w14:paraId="7E3C0D73" w14:textId="516DB051" w:rsidR="00E54F64" w:rsidRPr="00E54F64" w:rsidRDefault="00E54F64" w:rsidP="000B607A">
      <w:pPr>
        <w:pStyle w:val="Standarduser"/>
        <w:numPr>
          <w:ilvl w:val="0"/>
          <w:numId w:val="7"/>
        </w:numPr>
        <w:jc w:val="both"/>
        <w:rPr>
          <w:rFonts w:cs="Times New Roman"/>
          <w:sz w:val="22"/>
          <w:szCs w:val="22"/>
        </w:rPr>
      </w:pPr>
      <w:r w:rsidRPr="00E54F64">
        <w:rPr>
          <w:rStyle w:val="NessunoA"/>
          <w:rFonts w:cs="Times New Roman"/>
          <w:b/>
          <w:bCs/>
          <w:sz w:val="22"/>
          <w:szCs w:val="22"/>
          <w:u w:val="single"/>
        </w:rPr>
        <w:t>Diritto di accesso</w:t>
      </w:r>
      <w:r w:rsidRPr="00E54F64">
        <w:rPr>
          <w:rStyle w:val="NessunoA"/>
          <w:rFonts w:cs="Times New Roman"/>
          <w:sz w:val="22"/>
          <w:szCs w:val="22"/>
        </w:rPr>
        <w:t xml:space="preserve"> ai dati personali ovvero a conoscere se sia o meno in corso il trattamento dei dati, per quali finalità e per quali tipologie di dati nonché i destinatari ed il tempo di conservazione dei </w:t>
      </w:r>
      <w:proofErr w:type="gramStart"/>
      <w:r w:rsidRPr="00E54F64">
        <w:rPr>
          <w:rStyle w:val="NessunoA"/>
          <w:rFonts w:cs="Times New Roman"/>
          <w:sz w:val="22"/>
          <w:szCs w:val="22"/>
        </w:rPr>
        <w:t>medesimi  (</w:t>
      </w:r>
      <w:proofErr w:type="gramEnd"/>
      <w:r w:rsidRPr="00E54F64">
        <w:rPr>
          <w:rStyle w:val="NessunoA"/>
          <w:rFonts w:cs="Times New Roman"/>
          <w:sz w:val="22"/>
          <w:szCs w:val="22"/>
        </w:rPr>
        <w:t>art.15);</w:t>
      </w:r>
    </w:p>
    <w:p w14:paraId="60DCFAAC" w14:textId="77777777" w:rsidR="00E54F64" w:rsidRPr="00E54F64" w:rsidRDefault="00E54F64" w:rsidP="00E54F64">
      <w:pPr>
        <w:pStyle w:val="Standarduser"/>
        <w:numPr>
          <w:ilvl w:val="0"/>
          <w:numId w:val="7"/>
        </w:numPr>
        <w:jc w:val="both"/>
        <w:rPr>
          <w:rFonts w:cs="Times New Roman"/>
          <w:sz w:val="22"/>
          <w:szCs w:val="22"/>
        </w:rPr>
      </w:pPr>
      <w:r w:rsidRPr="00E54F64">
        <w:rPr>
          <w:rStyle w:val="NessunoA"/>
          <w:rFonts w:cs="Times New Roman"/>
          <w:b/>
          <w:bCs/>
          <w:sz w:val="22"/>
          <w:szCs w:val="22"/>
          <w:u w:val="single"/>
        </w:rPr>
        <w:t>Diritto alla rettifica</w:t>
      </w:r>
      <w:r w:rsidRPr="00E54F64">
        <w:rPr>
          <w:rStyle w:val="NessunoA"/>
          <w:rFonts w:cs="Times New Roman"/>
          <w:sz w:val="22"/>
          <w:szCs w:val="22"/>
        </w:rPr>
        <w:t xml:space="preserve"> ovvero il diritto ad ottenere, senza ingiustificato ritardo, dal titolare la rettifica dei dati inesatti (art.16);</w:t>
      </w:r>
    </w:p>
    <w:p w14:paraId="1889891B" w14:textId="77777777" w:rsidR="00E54F64" w:rsidRPr="00E54F64" w:rsidRDefault="00E54F64" w:rsidP="00E54F64">
      <w:pPr>
        <w:pStyle w:val="Standarduser"/>
        <w:numPr>
          <w:ilvl w:val="0"/>
          <w:numId w:val="7"/>
        </w:numPr>
        <w:jc w:val="both"/>
        <w:rPr>
          <w:rFonts w:cs="Times New Roman"/>
          <w:sz w:val="22"/>
          <w:szCs w:val="22"/>
        </w:rPr>
      </w:pPr>
      <w:r w:rsidRPr="00E54F64">
        <w:rPr>
          <w:rStyle w:val="NessunoA"/>
          <w:rFonts w:cs="Times New Roman"/>
          <w:b/>
          <w:bCs/>
          <w:sz w:val="22"/>
          <w:szCs w:val="22"/>
          <w:u w:val="single"/>
        </w:rPr>
        <w:t>Diritto alla cancellazione (“diritto all’oblio”)</w:t>
      </w:r>
      <w:r w:rsidRPr="00E54F64">
        <w:rPr>
          <w:rStyle w:val="NessunoA"/>
          <w:rFonts w:cs="Times New Roman"/>
          <w:sz w:val="22"/>
          <w:szCs w:val="22"/>
        </w:rPr>
        <w:t xml:space="preserve"> ovvero il diritto di ottenere dal Titolare la cancellazione dei dati personali che lo riguardano senza ingiustificato ritardo per i motivi di cui alla relativa disposizione del GDPR ivi specificamente inclusa la possibilità di revoca del consenso (art.17)</w:t>
      </w:r>
    </w:p>
    <w:p w14:paraId="6F5D8482" w14:textId="77777777" w:rsidR="00E54F64" w:rsidRPr="00E54F64" w:rsidRDefault="00E54F64" w:rsidP="00E54F64">
      <w:pPr>
        <w:pStyle w:val="Standarduser"/>
        <w:numPr>
          <w:ilvl w:val="0"/>
          <w:numId w:val="7"/>
        </w:numPr>
        <w:jc w:val="both"/>
        <w:rPr>
          <w:rFonts w:cs="Times New Roman"/>
          <w:sz w:val="22"/>
          <w:szCs w:val="22"/>
        </w:rPr>
      </w:pPr>
      <w:r w:rsidRPr="00E54F64">
        <w:rPr>
          <w:rStyle w:val="NessunoA"/>
          <w:rFonts w:cs="Times New Roman"/>
          <w:b/>
          <w:bCs/>
          <w:sz w:val="22"/>
          <w:szCs w:val="22"/>
          <w:u w:val="single"/>
        </w:rPr>
        <w:t>Diritto di limitazione</w:t>
      </w:r>
      <w:r w:rsidRPr="00E54F64">
        <w:rPr>
          <w:rStyle w:val="NessunoA"/>
          <w:rFonts w:cs="Times New Roman"/>
          <w:sz w:val="22"/>
          <w:szCs w:val="22"/>
        </w:rPr>
        <w:t xml:space="preserve"> del trattamento in caso di contestazione dell’esattezza dei dati, opposizione al trattamento di essi in caso di trattamento illecito, utilizzo per fini di esercizio di diritti in sede giudiziaria e contestuale non necessità per il trattamento da parte del titolare ed, infine, nelle more della verifica sulla prevalenza degli interessi legittimi del titolare rispetto a quelli dell’interessato (art. 18);</w:t>
      </w:r>
    </w:p>
    <w:p w14:paraId="71B155CD" w14:textId="77777777" w:rsidR="00E54F64" w:rsidRPr="00E54F64" w:rsidRDefault="00E54F64" w:rsidP="00E54F64">
      <w:pPr>
        <w:pStyle w:val="Standarduser"/>
        <w:numPr>
          <w:ilvl w:val="0"/>
          <w:numId w:val="7"/>
        </w:numPr>
        <w:jc w:val="both"/>
        <w:rPr>
          <w:rFonts w:cs="Times New Roman"/>
          <w:sz w:val="22"/>
          <w:szCs w:val="22"/>
        </w:rPr>
      </w:pPr>
      <w:r w:rsidRPr="00E54F64">
        <w:rPr>
          <w:rStyle w:val="NessunoA"/>
          <w:rFonts w:cs="Times New Roman"/>
          <w:b/>
          <w:bCs/>
          <w:sz w:val="22"/>
          <w:szCs w:val="22"/>
          <w:u w:val="single"/>
        </w:rPr>
        <w:t>Diritto alla portabilità</w:t>
      </w:r>
      <w:r w:rsidRPr="00E54F64">
        <w:rPr>
          <w:rStyle w:val="NessunoA"/>
          <w:rFonts w:cs="Times New Roman"/>
          <w:sz w:val="22"/>
          <w:szCs w:val="22"/>
        </w:rPr>
        <w:t xml:space="preserve"> dei dati ovvero il diritto di ricevere in un formato strutturato di uso comune e leggibile da dispositivo automatico su cui trasferirli verso altro titolare nel caso in cui il trattamento avvenga sulla base del consenso ovvero sia eseguito con mezzi automatizzati (art.20);</w:t>
      </w:r>
    </w:p>
    <w:p w14:paraId="3B358CF0" w14:textId="77777777" w:rsidR="00E54F64" w:rsidRPr="00E54F64" w:rsidRDefault="00E54F64" w:rsidP="00E54F64">
      <w:pPr>
        <w:pStyle w:val="Standarduser"/>
        <w:numPr>
          <w:ilvl w:val="0"/>
          <w:numId w:val="7"/>
        </w:numPr>
        <w:jc w:val="both"/>
        <w:rPr>
          <w:rFonts w:cs="Times New Roman"/>
          <w:sz w:val="22"/>
          <w:szCs w:val="22"/>
        </w:rPr>
      </w:pPr>
      <w:r w:rsidRPr="00E54F64">
        <w:rPr>
          <w:rStyle w:val="NessunoA"/>
          <w:rFonts w:cs="Times New Roman"/>
          <w:b/>
          <w:bCs/>
          <w:sz w:val="22"/>
          <w:szCs w:val="22"/>
          <w:u w:val="single"/>
        </w:rPr>
        <w:t>Diritto di opposizione</w:t>
      </w:r>
      <w:r w:rsidRPr="00E54F64">
        <w:rPr>
          <w:rStyle w:val="NessunoA"/>
          <w:rFonts w:cs="Times New Roman"/>
          <w:sz w:val="22"/>
          <w:szCs w:val="22"/>
        </w:rPr>
        <w:t xml:space="preserve"> al trattamento (art. 21).</w:t>
      </w:r>
    </w:p>
    <w:p w14:paraId="106CA995" w14:textId="77777777" w:rsidR="00E54F64" w:rsidRPr="00E54F64" w:rsidRDefault="00E54F64" w:rsidP="00E54F64">
      <w:pPr>
        <w:pStyle w:val="Didefault"/>
        <w:rPr>
          <w:rFonts w:ascii="Times New Roman" w:hAnsi="Times New Roman" w:cs="Times New Roman"/>
          <w:sz w:val="22"/>
          <w:szCs w:val="22"/>
        </w:rPr>
      </w:pPr>
    </w:p>
    <w:p w14:paraId="33B27D2A" w14:textId="62A87CCC" w:rsidR="00E54F64" w:rsidRPr="00E54F64" w:rsidRDefault="00E54F64" w:rsidP="00E54F64">
      <w:pPr>
        <w:pStyle w:val="Didefault"/>
        <w:rPr>
          <w:rFonts w:ascii="Times New Roman" w:hAnsi="Times New Roman" w:cs="Times New Roman"/>
          <w:sz w:val="22"/>
          <w:szCs w:val="22"/>
        </w:rPr>
      </w:pPr>
      <w:r w:rsidRPr="00E54F64">
        <w:rPr>
          <w:rStyle w:val="NessunoA"/>
          <w:rFonts w:ascii="Times New Roman" w:hAnsi="Times New Roman" w:cs="Times New Roman"/>
          <w:sz w:val="22"/>
          <w:szCs w:val="22"/>
        </w:rPr>
        <w:lastRenderedPageBreak/>
        <w:t xml:space="preserve">L'interessato può esercitare questi diritti inviando una richiesta alla </w:t>
      </w:r>
      <w:proofErr w:type="spellStart"/>
      <w:r w:rsidRPr="00E54F64">
        <w:rPr>
          <w:rStyle w:val="NessunoA"/>
          <w:rFonts w:ascii="Times New Roman" w:hAnsi="Times New Roman" w:cs="Times New Roman"/>
          <w:sz w:val="22"/>
          <w:szCs w:val="22"/>
        </w:rPr>
        <w:t>pec</w:t>
      </w:r>
      <w:proofErr w:type="spellEnd"/>
      <w:r w:rsidRPr="00E54F64">
        <w:rPr>
          <w:rStyle w:val="NessunoA"/>
          <w:rFonts w:ascii="Times New Roman" w:hAnsi="Times New Roman" w:cs="Times New Roman"/>
          <w:sz w:val="22"/>
          <w:szCs w:val="22"/>
        </w:rPr>
        <w:t xml:space="preserve"> del Comune di </w:t>
      </w:r>
      <w:r w:rsidR="000B607A">
        <w:rPr>
          <w:rStyle w:val="NessunoA"/>
          <w:rFonts w:ascii="Times New Roman" w:hAnsi="Times New Roman" w:cs="Times New Roman"/>
          <w:sz w:val="22"/>
          <w:szCs w:val="22"/>
        </w:rPr>
        <w:t>Monteleone Rocca Doria</w:t>
      </w:r>
      <w:r w:rsidRPr="00E54F64">
        <w:rPr>
          <w:rStyle w:val="NessunoA"/>
          <w:rFonts w:ascii="Times New Roman" w:hAnsi="Times New Roman" w:cs="Times New Roman"/>
          <w:sz w:val="22"/>
          <w:szCs w:val="22"/>
        </w:rPr>
        <w:t xml:space="preserve"> sopra indicata nonché al Responsabile per la Protezione Dati   di cui al punto 2 della presente informativa. </w:t>
      </w:r>
      <w:r w:rsidRPr="00E54F64">
        <w:rPr>
          <w:rStyle w:val="NessunoA"/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E54F64">
        <w:rPr>
          <w:rStyle w:val="NessunoA"/>
          <w:rFonts w:ascii="Times New Roman" w:hAnsi="Times New Roman" w:cs="Times New Roman"/>
          <w:sz w:val="22"/>
          <w:szCs w:val="22"/>
        </w:rPr>
        <w:t xml:space="preserve">Nell'oggetto l’interessato </w:t>
      </w:r>
      <w:proofErr w:type="spellStart"/>
      <w:r w:rsidRPr="00E54F64">
        <w:rPr>
          <w:rStyle w:val="NessunoA"/>
          <w:rFonts w:ascii="Times New Roman" w:hAnsi="Times New Roman" w:cs="Times New Roman"/>
          <w:sz w:val="22"/>
          <w:szCs w:val="22"/>
        </w:rPr>
        <w:t>dovr</w:t>
      </w:r>
      <w:proofErr w:type="spellEnd"/>
      <w:r w:rsidRPr="00E54F64">
        <w:rPr>
          <w:rStyle w:val="NessunoA"/>
          <w:rFonts w:ascii="Times New Roman" w:hAnsi="Times New Roman" w:cs="Times New Roman"/>
          <w:sz w:val="22"/>
          <w:szCs w:val="22"/>
          <w:lang w:val="fr-FR"/>
        </w:rPr>
        <w:t xml:space="preserve">à </w:t>
      </w:r>
      <w:r w:rsidRPr="00E54F64">
        <w:rPr>
          <w:rStyle w:val="NessunoA"/>
          <w:rFonts w:ascii="Times New Roman" w:hAnsi="Times New Roman" w:cs="Times New Roman"/>
          <w:sz w:val="22"/>
          <w:szCs w:val="22"/>
        </w:rPr>
        <w:t xml:space="preserve">specificare il diritto che si intende esercitare, per quale </w:t>
      </w:r>
      <w:proofErr w:type="spellStart"/>
      <w:r w:rsidRPr="00E54F64">
        <w:rPr>
          <w:rStyle w:val="NessunoA"/>
          <w:rFonts w:ascii="Times New Roman" w:hAnsi="Times New Roman" w:cs="Times New Roman"/>
          <w:sz w:val="22"/>
          <w:szCs w:val="22"/>
        </w:rPr>
        <w:t>finalit</w:t>
      </w:r>
      <w:proofErr w:type="spellEnd"/>
      <w:r w:rsidRPr="00E54F64">
        <w:rPr>
          <w:rStyle w:val="NessunoA"/>
          <w:rFonts w:ascii="Times New Roman" w:hAnsi="Times New Roman" w:cs="Times New Roman"/>
          <w:sz w:val="22"/>
          <w:szCs w:val="22"/>
          <w:lang w:val="fr-FR"/>
        </w:rPr>
        <w:t xml:space="preserve">à </w:t>
      </w:r>
      <w:r w:rsidRPr="00E54F64">
        <w:rPr>
          <w:rStyle w:val="NessunoA"/>
          <w:rFonts w:ascii="Times New Roman" w:hAnsi="Times New Roman" w:cs="Times New Roman"/>
          <w:sz w:val="22"/>
          <w:szCs w:val="22"/>
        </w:rPr>
        <w:t xml:space="preserve">sa o si suppone che i suoi dati siano stati raccolti dal Comune di Padria e </w:t>
      </w:r>
      <w:proofErr w:type="spellStart"/>
      <w:r w:rsidRPr="00E54F64">
        <w:rPr>
          <w:rStyle w:val="NessunoA"/>
          <w:rFonts w:ascii="Times New Roman" w:hAnsi="Times New Roman" w:cs="Times New Roman"/>
          <w:sz w:val="22"/>
          <w:szCs w:val="22"/>
        </w:rPr>
        <w:t>dovr</w:t>
      </w:r>
      <w:proofErr w:type="spellEnd"/>
      <w:r w:rsidRPr="00E54F64">
        <w:rPr>
          <w:rStyle w:val="NessunoA"/>
          <w:rFonts w:ascii="Times New Roman" w:hAnsi="Times New Roman" w:cs="Times New Roman"/>
          <w:sz w:val="22"/>
          <w:szCs w:val="22"/>
          <w:lang w:val="fr-FR"/>
        </w:rPr>
        <w:t xml:space="preserve">à </w:t>
      </w:r>
      <w:r w:rsidRPr="00E54F64">
        <w:rPr>
          <w:rStyle w:val="NessunoA"/>
          <w:rFonts w:ascii="Times New Roman" w:hAnsi="Times New Roman" w:cs="Times New Roman"/>
          <w:sz w:val="22"/>
          <w:szCs w:val="22"/>
        </w:rPr>
        <w:t xml:space="preserve">allegare, se la richiesta non proviene da casella </w:t>
      </w:r>
      <w:proofErr w:type="spellStart"/>
      <w:r w:rsidRPr="00E54F64">
        <w:rPr>
          <w:rStyle w:val="NessunoA"/>
          <w:rFonts w:ascii="Times New Roman" w:hAnsi="Times New Roman" w:cs="Times New Roman"/>
          <w:sz w:val="22"/>
          <w:szCs w:val="22"/>
        </w:rPr>
        <w:t>pec</w:t>
      </w:r>
      <w:proofErr w:type="spellEnd"/>
      <w:r w:rsidRPr="00E54F64">
        <w:rPr>
          <w:rStyle w:val="NessunoA"/>
          <w:rFonts w:ascii="Times New Roman" w:hAnsi="Times New Roman" w:cs="Times New Roman"/>
          <w:sz w:val="22"/>
          <w:szCs w:val="22"/>
        </w:rPr>
        <w:t xml:space="preserve"> intestata all'interessato, un proprio documento di </w:t>
      </w:r>
      <w:proofErr w:type="spellStart"/>
      <w:r w:rsidRPr="00E54F64">
        <w:rPr>
          <w:rStyle w:val="NessunoA"/>
          <w:rFonts w:ascii="Times New Roman" w:hAnsi="Times New Roman" w:cs="Times New Roman"/>
          <w:sz w:val="22"/>
          <w:szCs w:val="22"/>
        </w:rPr>
        <w:t>identit</w:t>
      </w:r>
      <w:proofErr w:type="spellEnd"/>
      <w:r w:rsidRPr="00E54F64">
        <w:rPr>
          <w:rStyle w:val="NessunoA"/>
          <w:rFonts w:ascii="Times New Roman" w:hAnsi="Times New Roman" w:cs="Times New Roman"/>
          <w:sz w:val="22"/>
          <w:szCs w:val="22"/>
          <w:lang w:val="fr-FR"/>
        </w:rPr>
        <w:t>à</w:t>
      </w:r>
      <w:r w:rsidRPr="00E54F64">
        <w:rPr>
          <w:rStyle w:val="NessunoA"/>
          <w:rFonts w:ascii="Times New Roman" w:hAnsi="Times New Roman" w:cs="Times New Roman"/>
          <w:sz w:val="22"/>
          <w:szCs w:val="22"/>
        </w:rPr>
        <w:t>.</w:t>
      </w:r>
    </w:p>
    <w:p w14:paraId="61788B66" w14:textId="77777777" w:rsidR="00E54F64" w:rsidRPr="00E54F64" w:rsidRDefault="00E54F64" w:rsidP="00E54F64">
      <w:pPr>
        <w:pStyle w:val="Didefault"/>
        <w:rPr>
          <w:rFonts w:ascii="Times New Roman" w:hAnsi="Times New Roman" w:cs="Times New Roman"/>
          <w:sz w:val="22"/>
          <w:szCs w:val="22"/>
        </w:rPr>
      </w:pPr>
    </w:p>
    <w:p w14:paraId="6888AB68" w14:textId="77777777" w:rsidR="00E54F64" w:rsidRPr="00E54F64" w:rsidRDefault="00E54F64" w:rsidP="00E54F64">
      <w:pPr>
        <w:pStyle w:val="Didefault"/>
        <w:rPr>
          <w:rFonts w:ascii="Times New Roman" w:hAnsi="Times New Roman" w:cs="Times New Roman"/>
          <w:sz w:val="22"/>
          <w:szCs w:val="22"/>
        </w:rPr>
      </w:pPr>
      <w:r w:rsidRPr="00E54F64">
        <w:rPr>
          <w:rStyle w:val="NessunoA"/>
          <w:rFonts w:ascii="Times New Roman" w:hAnsi="Times New Roman" w:cs="Times New Roman"/>
          <w:b/>
          <w:bCs/>
          <w:sz w:val="22"/>
          <w:szCs w:val="22"/>
        </w:rPr>
        <w:t>9 - Diritto di reclamo</w:t>
      </w:r>
    </w:p>
    <w:p w14:paraId="5E24AF70" w14:textId="193F0DF6" w:rsidR="00E54F64" w:rsidRPr="00E54F64" w:rsidRDefault="00E54F64" w:rsidP="00E54F64">
      <w:pPr>
        <w:pStyle w:val="Didefault"/>
        <w:rPr>
          <w:rFonts w:ascii="Times New Roman" w:hAnsi="Times New Roman" w:cs="Times New Roman"/>
          <w:sz w:val="22"/>
          <w:szCs w:val="22"/>
        </w:rPr>
      </w:pPr>
      <w:r w:rsidRPr="00E54F64">
        <w:rPr>
          <w:rStyle w:val="NessunoA"/>
          <w:rFonts w:ascii="Times New Roman" w:hAnsi="Times New Roman" w:cs="Times New Roman"/>
          <w:sz w:val="22"/>
          <w:szCs w:val="22"/>
        </w:rPr>
        <w:t>L’interessato potrà proporre reclamo al Garante della Protezione dei Dati Personali - Piazza Venezia</w:t>
      </w:r>
      <w:r w:rsidRPr="00E54F64">
        <w:rPr>
          <w:rStyle w:val="NessunoA"/>
          <w:rFonts w:ascii="Times New Roman" w:hAnsi="Times New Roman" w:cs="Times New Roman"/>
          <w:color w:val="000000"/>
          <w:sz w:val="22"/>
          <w:szCs w:val="22"/>
        </w:rPr>
        <w:t xml:space="preserve"> n.11 - 00186 - </w:t>
      </w:r>
      <w:proofErr w:type="gramStart"/>
      <w:r w:rsidRPr="00E54F64">
        <w:rPr>
          <w:rStyle w:val="NessunoA"/>
          <w:rFonts w:ascii="Times New Roman" w:hAnsi="Times New Roman" w:cs="Times New Roman"/>
          <w:color w:val="000000"/>
          <w:sz w:val="22"/>
          <w:szCs w:val="22"/>
        </w:rPr>
        <w:t xml:space="preserve">Roma  </w:t>
      </w:r>
      <w:r w:rsidRPr="00E54F64">
        <w:rPr>
          <w:rStyle w:val="Hyperlink0"/>
          <w:rFonts w:eastAsia="Arial Unicode MS"/>
        </w:rPr>
        <w:t>www.garanteprivacy.it</w:t>
      </w:r>
      <w:proofErr w:type="gramEnd"/>
      <w:r w:rsidRPr="00E54F64">
        <w:rPr>
          <w:rStyle w:val="Hyperlink0"/>
          <w:rFonts w:eastAsia="Arial Unicode MS"/>
        </w:rPr>
        <w:t>.</w:t>
      </w:r>
    </w:p>
    <w:p w14:paraId="406B42CA" w14:textId="77777777" w:rsidR="00E54F64" w:rsidRPr="00E54F64" w:rsidRDefault="00E54F64" w:rsidP="00E54F64">
      <w:pPr>
        <w:pStyle w:val="Didefault"/>
        <w:rPr>
          <w:rFonts w:ascii="Times New Roman" w:hAnsi="Times New Roman" w:cs="Times New Roman"/>
          <w:sz w:val="22"/>
          <w:szCs w:val="22"/>
        </w:rPr>
      </w:pPr>
    </w:p>
    <w:p w14:paraId="6DEE16D2" w14:textId="77777777" w:rsidR="00E54F64" w:rsidRPr="00E54F64" w:rsidRDefault="00E54F64" w:rsidP="00E54F64">
      <w:pPr>
        <w:pStyle w:val="Didefault"/>
        <w:rPr>
          <w:rFonts w:ascii="Times New Roman" w:hAnsi="Times New Roman" w:cs="Times New Roman"/>
          <w:sz w:val="22"/>
          <w:szCs w:val="22"/>
        </w:rPr>
      </w:pPr>
      <w:r w:rsidRPr="00E54F64">
        <w:rPr>
          <w:rStyle w:val="NessunoA"/>
          <w:rFonts w:ascii="Times New Roman" w:hAnsi="Times New Roman" w:cs="Times New Roman"/>
          <w:b/>
          <w:bCs/>
          <w:sz w:val="22"/>
          <w:szCs w:val="22"/>
        </w:rPr>
        <w:t>10 - Fonte di provenienza dei dati</w:t>
      </w:r>
    </w:p>
    <w:p w14:paraId="61EE7584" w14:textId="77777777" w:rsidR="00E54F64" w:rsidRPr="00E54F64" w:rsidRDefault="00E54F64" w:rsidP="00E54F64">
      <w:pPr>
        <w:pStyle w:val="Didefault"/>
        <w:rPr>
          <w:rFonts w:ascii="Times New Roman" w:hAnsi="Times New Roman" w:cs="Times New Roman"/>
          <w:sz w:val="22"/>
          <w:szCs w:val="22"/>
        </w:rPr>
      </w:pPr>
      <w:r w:rsidRPr="00E54F64">
        <w:rPr>
          <w:rStyle w:val="NessunoA"/>
          <w:rFonts w:ascii="Times New Roman" w:hAnsi="Times New Roman" w:cs="Times New Roman"/>
          <w:sz w:val="22"/>
          <w:szCs w:val="22"/>
        </w:rPr>
        <w:t>I dati personali, ove richiesti, sono conferiti dall’interessato.</w:t>
      </w:r>
    </w:p>
    <w:p w14:paraId="141F3348" w14:textId="77777777" w:rsidR="00E54F64" w:rsidRPr="00E54F64" w:rsidRDefault="00E54F64" w:rsidP="00E54F64">
      <w:pPr>
        <w:pStyle w:val="Didefault"/>
        <w:rPr>
          <w:rFonts w:ascii="Times New Roman" w:hAnsi="Times New Roman" w:cs="Times New Roman"/>
          <w:sz w:val="22"/>
          <w:szCs w:val="22"/>
        </w:rPr>
      </w:pPr>
    </w:p>
    <w:p w14:paraId="0BFEFAF8" w14:textId="77777777" w:rsidR="00E54F64" w:rsidRPr="00E54F64" w:rsidRDefault="00E54F64" w:rsidP="00E54F64">
      <w:pPr>
        <w:pStyle w:val="Didefault"/>
        <w:rPr>
          <w:rFonts w:ascii="Times New Roman" w:hAnsi="Times New Roman" w:cs="Times New Roman"/>
          <w:sz w:val="22"/>
          <w:szCs w:val="22"/>
        </w:rPr>
      </w:pPr>
      <w:r w:rsidRPr="00E54F64">
        <w:rPr>
          <w:rStyle w:val="NessunoA"/>
          <w:rFonts w:ascii="Times New Roman" w:hAnsi="Times New Roman" w:cs="Times New Roman"/>
          <w:b/>
          <w:bCs/>
          <w:sz w:val="22"/>
          <w:szCs w:val="22"/>
        </w:rPr>
        <w:t>11 - Inesistenza di un processo decisionale automatizzato</w:t>
      </w:r>
    </w:p>
    <w:p w14:paraId="4FEEBD35" w14:textId="77777777" w:rsidR="00E54F64" w:rsidRPr="00E54F64" w:rsidRDefault="00E54F64" w:rsidP="00E54F64">
      <w:pPr>
        <w:pStyle w:val="Didefault"/>
        <w:rPr>
          <w:rFonts w:ascii="Times New Roman" w:hAnsi="Times New Roman" w:cs="Times New Roman"/>
          <w:sz w:val="22"/>
          <w:szCs w:val="22"/>
        </w:rPr>
      </w:pPr>
      <w:r w:rsidRPr="00E54F64">
        <w:rPr>
          <w:rStyle w:val="NessunoA"/>
          <w:rFonts w:ascii="Times New Roman" w:hAnsi="Times New Roman" w:cs="Times New Roman"/>
          <w:sz w:val="22"/>
          <w:szCs w:val="22"/>
        </w:rPr>
        <w:t>Il Comune di Padria non adotta alcun processo automatizzato, ivi inclusa la profilazione di cui all'art. 22, paragrafi 1 e 4, GDPR</w:t>
      </w:r>
    </w:p>
    <w:p w14:paraId="14DD6E2D" w14:textId="77777777" w:rsidR="00E54F64" w:rsidRPr="00E54F64" w:rsidRDefault="00E54F64" w:rsidP="00E54F64">
      <w:pPr>
        <w:pStyle w:val="Didefault"/>
        <w:rPr>
          <w:rFonts w:ascii="Times New Roman" w:hAnsi="Times New Roman" w:cs="Times New Roman"/>
          <w:sz w:val="22"/>
          <w:szCs w:val="22"/>
        </w:rPr>
      </w:pPr>
    </w:p>
    <w:p w14:paraId="0DD8789C" w14:textId="77777777" w:rsidR="00E54F64" w:rsidRPr="00E54F64" w:rsidRDefault="00E54F64" w:rsidP="00E54F64">
      <w:pPr>
        <w:pStyle w:val="Didefault"/>
        <w:rPr>
          <w:rFonts w:ascii="Times New Roman" w:hAnsi="Times New Roman" w:cs="Times New Roman"/>
          <w:sz w:val="22"/>
          <w:szCs w:val="22"/>
        </w:rPr>
      </w:pPr>
      <w:r w:rsidRPr="00E54F64">
        <w:rPr>
          <w:rStyle w:val="NessunoA"/>
          <w:rFonts w:ascii="Times New Roman" w:hAnsi="Times New Roman" w:cs="Times New Roman"/>
          <w:b/>
          <w:bCs/>
          <w:sz w:val="22"/>
          <w:szCs w:val="22"/>
        </w:rPr>
        <w:t>12 - Ulteriori informazioni</w:t>
      </w:r>
    </w:p>
    <w:p w14:paraId="4497BE5B" w14:textId="4AAB6B91" w:rsidR="00E54F64" w:rsidRPr="00E54F64" w:rsidRDefault="00E54F64" w:rsidP="00E54F64">
      <w:pPr>
        <w:pStyle w:val="Didefault"/>
        <w:rPr>
          <w:rFonts w:ascii="Times New Roman" w:hAnsi="Times New Roman" w:cs="Times New Roman"/>
          <w:sz w:val="22"/>
          <w:szCs w:val="22"/>
        </w:rPr>
      </w:pPr>
      <w:r w:rsidRPr="00E54F64">
        <w:rPr>
          <w:rStyle w:val="NessunoA"/>
          <w:rFonts w:ascii="Times New Roman" w:hAnsi="Times New Roman" w:cs="Times New Roman"/>
          <w:sz w:val="22"/>
          <w:szCs w:val="22"/>
        </w:rPr>
        <w:t xml:space="preserve">Ulteriori informazioni in merito al trattamento dati personali svolto dal Comune di </w:t>
      </w:r>
      <w:r w:rsidR="000B607A">
        <w:rPr>
          <w:rStyle w:val="NessunoA"/>
          <w:rFonts w:ascii="Times New Roman" w:hAnsi="Times New Roman" w:cs="Times New Roman"/>
          <w:sz w:val="22"/>
          <w:szCs w:val="22"/>
        </w:rPr>
        <w:t>Monteleone Rocca Doria</w:t>
      </w:r>
      <w:r w:rsidRPr="00E54F64">
        <w:rPr>
          <w:rStyle w:val="NessunoA"/>
          <w:rFonts w:ascii="Times New Roman" w:hAnsi="Times New Roman" w:cs="Times New Roman"/>
          <w:sz w:val="22"/>
          <w:szCs w:val="22"/>
        </w:rPr>
        <w:t xml:space="preserve"> potrà essere direttamente richiesta al Responsabile per la Protezione Dati ai recapiti di cui al punto 2.</w:t>
      </w:r>
    </w:p>
    <w:p w14:paraId="53CD8BCB" w14:textId="77777777" w:rsidR="00F70EB3" w:rsidRPr="00D76BD7" w:rsidRDefault="00F70EB3" w:rsidP="00D76BD7">
      <w:pPr>
        <w:pStyle w:val="NormaleWeb"/>
        <w:spacing w:after="0"/>
        <w:ind w:left="4621"/>
        <w:jc w:val="both"/>
      </w:pPr>
    </w:p>
    <w:sectPr w:rsidR="00F70EB3" w:rsidRPr="00D76B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80142"/>
    <w:multiLevelType w:val="multilevel"/>
    <w:tmpl w:val="E79E1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BD036E"/>
    <w:multiLevelType w:val="multilevel"/>
    <w:tmpl w:val="6602FB3A"/>
    <w:styleLink w:val="WW8Num4"/>
    <w:lvl w:ilvl="0">
      <w:numFmt w:val="bullet"/>
      <w:lvlText w:val="-"/>
      <w:lvlJc w:val="left"/>
      <w:pPr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0"/>
        <w:position w:val="0"/>
        <w:vertAlign w:val="baseline"/>
      </w:rPr>
    </w:lvl>
    <w:lvl w:ilvl="1">
      <w:numFmt w:val="bullet"/>
      <w:lvlText w:val="-"/>
      <w:lvlJc w:val="left"/>
      <w:pPr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0"/>
        <w:position w:val="0"/>
        <w:vertAlign w:val="baseline"/>
      </w:rPr>
    </w:lvl>
    <w:lvl w:ilvl="2">
      <w:numFmt w:val="bullet"/>
      <w:lvlText w:val="-"/>
      <w:lvlJc w:val="left"/>
      <w:pPr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0"/>
        <w:position w:val="0"/>
        <w:vertAlign w:val="baseline"/>
      </w:rPr>
    </w:lvl>
    <w:lvl w:ilvl="3">
      <w:numFmt w:val="bullet"/>
      <w:lvlText w:val="-"/>
      <w:lvlJc w:val="left"/>
      <w:pPr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0"/>
        <w:position w:val="0"/>
        <w:vertAlign w:val="baseline"/>
      </w:rPr>
    </w:lvl>
    <w:lvl w:ilvl="4">
      <w:numFmt w:val="bullet"/>
      <w:lvlText w:val="-"/>
      <w:lvlJc w:val="left"/>
      <w:pPr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0"/>
        <w:position w:val="0"/>
        <w:vertAlign w:val="baseline"/>
      </w:rPr>
    </w:lvl>
    <w:lvl w:ilvl="5">
      <w:numFmt w:val="bullet"/>
      <w:lvlText w:val="-"/>
      <w:lvlJc w:val="left"/>
      <w:pPr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0"/>
        <w:position w:val="0"/>
        <w:vertAlign w:val="baseline"/>
      </w:rPr>
    </w:lvl>
    <w:lvl w:ilvl="6">
      <w:numFmt w:val="bullet"/>
      <w:lvlText w:val="-"/>
      <w:lvlJc w:val="left"/>
      <w:pPr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0"/>
        <w:position w:val="0"/>
        <w:vertAlign w:val="baseline"/>
      </w:rPr>
    </w:lvl>
    <w:lvl w:ilvl="7">
      <w:numFmt w:val="bullet"/>
      <w:lvlText w:val="-"/>
      <w:lvlJc w:val="left"/>
      <w:pPr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0"/>
        <w:position w:val="0"/>
        <w:vertAlign w:val="baseline"/>
      </w:rPr>
    </w:lvl>
    <w:lvl w:ilvl="8">
      <w:numFmt w:val="bullet"/>
      <w:lvlText w:val="-"/>
      <w:lvlJc w:val="left"/>
      <w:pPr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0"/>
        <w:position w:val="0"/>
        <w:vertAlign w:val="baseline"/>
      </w:rPr>
    </w:lvl>
  </w:abstractNum>
  <w:abstractNum w:abstractNumId="2" w15:restartNumberingAfterBreak="0">
    <w:nsid w:val="33A32D96"/>
    <w:multiLevelType w:val="hybridMultilevel"/>
    <w:tmpl w:val="7514254E"/>
    <w:lvl w:ilvl="0" w:tplc="292AAE7E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787D95"/>
    <w:multiLevelType w:val="multilevel"/>
    <w:tmpl w:val="34924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E76065"/>
    <w:multiLevelType w:val="multilevel"/>
    <w:tmpl w:val="7B0ACC96"/>
    <w:lvl w:ilvl="0">
      <w:start w:val="1"/>
      <w:numFmt w:val="decimal"/>
      <w:lvlText w:val="%1."/>
      <w:lvlJc w:val="left"/>
      <w:pPr>
        <w:ind w:left="8723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A812A4C"/>
    <w:multiLevelType w:val="hybridMultilevel"/>
    <w:tmpl w:val="A84E2F38"/>
    <w:lvl w:ilvl="0" w:tplc="0410000F">
      <w:start w:val="1"/>
      <w:numFmt w:val="decimal"/>
      <w:lvlText w:val="%1."/>
      <w:lvlJc w:val="left"/>
      <w:pPr>
        <w:ind w:left="663" w:hanging="360"/>
      </w:pPr>
    </w:lvl>
    <w:lvl w:ilvl="1" w:tplc="04100019" w:tentative="1">
      <w:start w:val="1"/>
      <w:numFmt w:val="lowerLetter"/>
      <w:lvlText w:val="%2."/>
      <w:lvlJc w:val="left"/>
      <w:pPr>
        <w:ind w:left="1383" w:hanging="360"/>
      </w:pPr>
    </w:lvl>
    <w:lvl w:ilvl="2" w:tplc="0410001B" w:tentative="1">
      <w:start w:val="1"/>
      <w:numFmt w:val="lowerRoman"/>
      <w:lvlText w:val="%3."/>
      <w:lvlJc w:val="right"/>
      <w:pPr>
        <w:ind w:left="2103" w:hanging="180"/>
      </w:pPr>
    </w:lvl>
    <w:lvl w:ilvl="3" w:tplc="0410000F" w:tentative="1">
      <w:start w:val="1"/>
      <w:numFmt w:val="decimal"/>
      <w:lvlText w:val="%4."/>
      <w:lvlJc w:val="left"/>
      <w:pPr>
        <w:ind w:left="2823" w:hanging="360"/>
      </w:pPr>
    </w:lvl>
    <w:lvl w:ilvl="4" w:tplc="04100019" w:tentative="1">
      <w:start w:val="1"/>
      <w:numFmt w:val="lowerLetter"/>
      <w:lvlText w:val="%5."/>
      <w:lvlJc w:val="left"/>
      <w:pPr>
        <w:ind w:left="3543" w:hanging="360"/>
      </w:pPr>
    </w:lvl>
    <w:lvl w:ilvl="5" w:tplc="0410001B" w:tentative="1">
      <w:start w:val="1"/>
      <w:numFmt w:val="lowerRoman"/>
      <w:lvlText w:val="%6."/>
      <w:lvlJc w:val="right"/>
      <w:pPr>
        <w:ind w:left="4263" w:hanging="180"/>
      </w:pPr>
    </w:lvl>
    <w:lvl w:ilvl="6" w:tplc="0410000F" w:tentative="1">
      <w:start w:val="1"/>
      <w:numFmt w:val="decimal"/>
      <w:lvlText w:val="%7."/>
      <w:lvlJc w:val="left"/>
      <w:pPr>
        <w:ind w:left="4983" w:hanging="360"/>
      </w:pPr>
    </w:lvl>
    <w:lvl w:ilvl="7" w:tplc="04100019" w:tentative="1">
      <w:start w:val="1"/>
      <w:numFmt w:val="lowerLetter"/>
      <w:lvlText w:val="%8."/>
      <w:lvlJc w:val="left"/>
      <w:pPr>
        <w:ind w:left="5703" w:hanging="360"/>
      </w:pPr>
    </w:lvl>
    <w:lvl w:ilvl="8" w:tplc="0410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6" w15:restartNumberingAfterBreak="0">
    <w:nsid w:val="7422169D"/>
    <w:multiLevelType w:val="multilevel"/>
    <w:tmpl w:val="902C8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1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D1A"/>
    <w:rsid w:val="00020189"/>
    <w:rsid w:val="0003535A"/>
    <w:rsid w:val="000B10A4"/>
    <w:rsid w:val="000B607A"/>
    <w:rsid w:val="000B650C"/>
    <w:rsid w:val="000B6A4F"/>
    <w:rsid w:val="00147DE7"/>
    <w:rsid w:val="001B3C4D"/>
    <w:rsid w:val="00211C09"/>
    <w:rsid w:val="00217EB8"/>
    <w:rsid w:val="00232D1A"/>
    <w:rsid w:val="0026472B"/>
    <w:rsid w:val="00296D02"/>
    <w:rsid w:val="002C106D"/>
    <w:rsid w:val="002C2F04"/>
    <w:rsid w:val="002F190F"/>
    <w:rsid w:val="00383D17"/>
    <w:rsid w:val="0038458D"/>
    <w:rsid w:val="00385286"/>
    <w:rsid w:val="003F0E97"/>
    <w:rsid w:val="003F3B07"/>
    <w:rsid w:val="004D184C"/>
    <w:rsid w:val="00525EF7"/>
    <w:rsid w:val="00532731"/>
    <w:rsid w:val="005B7F72"/>
    <w:rsid w:val="00724F5E"/>
    <w:rsid w:val="007469E6"/>
    <w:rsid w:val="0078033C"/>
    <w:rsid w:val="007C3E5B"/>
    <w:rsid w:val="008A4DC9"/>
    <w:rsid w:val="009510AD"/>
    <w:rsid w:val="009A2EC5"/>
    <w:rsid w:val="009F38E2"/>
    <w:rsid w:val="00A463BC"/>
    <w:rsid w:val="00B16419"/>
    <w:rsid w:val="00B218EF"/>
    <w:rsid w:val="00B53E28"/>
    <w:rsid w:val="00C146C0"/>
    <w:rsid w:val="00C25F10"/>
    <w:rsid w:val="00CD1A23"/>
    <w:rsid w:val="00D12E17"/>
    <w:rsid w:val="00D76BD7"/>
    <w:rsid w:val="00E54F64"/>
    <w:rsid w:val="00EA4B61"/>
    <w:rsid w:val="00EC0BC7"/>
    <w:rsid w:val="00F70EB3"/>
    <w:rsid w:val="00FE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2B6B4"/>
  <w15:docId w15:val="{DDF9EA69-A465-405F-A628-449E56934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B16419"/>
    <w:pPr>
      <w:widowControl w:val="0"/>
      <w:autoSpaceDE w:val="0"/>
      <w:autoSpaceDN w:val="0"/>
      <w:spacing w:after="0" w:line="240" w:lineRule="auto"/>
      <w:ind w:left="112"/>
      <w:outlineLvl w:val="0"/>
    </w:pPr>
    <w:rPr>
      <w:rFonts w:ascii="Calibri" w:eastAsia="Calibri" w:hAnsi="Calibri" w:cs="Calibri"/>
      <w:b/>
      <w:bCs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F70EB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70EB3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525EF7"/>
    <w:pPr>
      <w:ind w:left="720"/>
      <w:contextualSpacing/>
    </w:pPr>
  </w:style>
  <w:style w:type="paragraph" w:customStyle="1" w:styleId="Standard">
    <w:name w:val="Standard"/>
    <w:rsid w:val="00D76BD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D76BD7"/>
    <w:pPr>
      <w:spacing w:after="12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10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10A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17EB8"/>
    <w:pPr>
      <w:autoSpaceDE w:val="0"/>
      <w:autoSpaceDN w:val="0"/>
      <w:spacing w:after="0" w:line="240" w:lineRule="auto"/>
    </w:pPr>
    <w:rPr>
      <w:rFonts w:ascii="Calibri" w:eastAsia="SimSun" w:hAnsi="Calibri" w:cs="Calibri"/>
      <w:color w:val="000000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0B6A4F"/>
    <w:rPr>
      <w:i/>
      <w:iCs/>
    </w:rPr>
  </w:style>
  <w:style w:type="paragraph" w:customStyle="1" w:styleId="Didefault">
    <w:name w:val="Di default"/>
    <w:rsid w:val="00E54F64"/>
    <w:pPr>
      <w:tabs>
        <w:tab w:val="left" w:pos="220"/>
        <w:tab w:val="left" w:pos="720"/>
      </w:tabs>
      <w:suppressAutoHyphens/>
      <w:autoSpaceDN w:val="0"/>
      <w:spacing w:after="0" w:line="240" w:lineRule="auto"/>
      <w:jc w:val="both"/>
      <w:textAlignment w:val="baseline"/>
    </w:pPr>
    <w:rPr>
      <w:rFonts w:ascii="Helvetica" w:eastAsia="Arial Unicode MS" w:hAnsi="Helvetica" w:cs="Arial Unicode MS"/>
      <w:color w:val="333333"/>
      <w:kern w:val="3"/>
      <w:sz w:val="24"/>
      <w:szCs w:val="24"/>
      <w:lang w:eastAsia="zh-CN"/>
    </w:rPr>
  </w:style>
  <w:style w:type="paragraph" w:customStyle="1" w:styleId="Standarduser">
    <w:name w:val="Standard (user)"/>
    <w:rsid w:val="00E54F64"/>
    <w:pPr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color w:val="000000"/>
      <w:kern w:val="3"/>
      <w:sz w:val="24"/>
      <w:szCs w:val="24"/>
      <w:lang w:eastAsia="zh-CN"/>
    </w:rPr>
  </w:style>
  <w:style w:type="paragraph" w:styleId="Nessunaspaziatura">
    <w:name w:val="No Spacing"/>
    <w:rsid w:val="00E54F64"/>
    <w:pPr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imes New Roman"/>
      <w:kern w:val="3"/>
      <w:sz w:val="24"/>
      <w:szCs w:val="24"/>
      <w:lang w:val="en-US" w:eastAsia="zh-CN"/>
    </w:rPr>
  </w:style>
  <w:style w:type="character" w:customStyle="1" w:styleId="NessunoA">
    <w:name w:val="Nessuno A"/>
    <w:rsid w:val="00E54F64"/>
    <w:rPr>
      <w:lang w:val="it-IT"/>
    </w:rPr>
  </w:style>
  <w:style w:type="character" w:customStyle="1" w:styleId="Hyperlink0">
    <w:name w:val="Hyperlink.0"/>
    <w:rsid w:val="00E54F64"/>
    <w:rPr>
      <w:rFonts w:ascii="Times New Roman" w:eastAsia="Times New Roman" w:hAnsi="Times New Roman" w:cs="Times New Roman"/>
      <w:color w:val="000000"/>
      <w:sz w:val="22"/>
      <w:szCs w:val="22"/>
      <w:lang w:val="it-IT"/>
    </w:rPr>
  </w:style>
  <w:style w:type="numbering" w:customStyle="1" w:styleId="WW8Num4">
    <w:name w:val="WW8Num4"/>
    <w:basedOn w:val="Nessunelenco"/>
    <w:rsid w:val="00E54F64"/>
    <w:pPr>
      <w:numPr>
        <w:numId w:val="7"/>
      </w:numPr>
    </w:pPr>
  </w:style>
  <w:style w:type="character" w:customStyle="1" w:styleId="Titolo1Carattere">
    <w:name w:val="Titolo 1 Carattere"/>
    <w:basedOn w:val="Carpredefinitoparagrafo"/>
    <w:link w:val="Titolo1"/>
    <w:uiPriority w:val="1"/>
    <w:rsid w:val="00B16419"/>
    <w:rPr>
      <w:rFonts w:ascii="Calibri" w:eastAsia="Calibri" w:hAnsi="Calibri" w:cs="Calibri"/>
      <w:b/>
      <w:bCs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42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1223</Words>
  <Characters>6974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Quirico Meloni</dc:creator>
  <cp:keywords/>
  <dc:description/>
  <cp:lastModifiedBy>Sociali</cp:lastModifiedBy>
  <cp:revision>4</cp:revision>
  <cp:lastPrinted>2022-03-28T14:59:00Z</cp:lastPrinted>
  <dcterms:created xsi:type="dcterms:W3CDTF">2023-11-20T20:38:00Z</dcterms:created>
  <dcterms:modified xsi:type="dcterms:W3CDTF">2023-11-30T12:57:00Z</dcterms:modified>
</cp:coreProperties>
</file>