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19" w:rsidRPr="00F1090A" w:rsidRDefault="00893919" w:rsidP="00893919">
      <w:pPr>
        <w:pStyle w:val="Default"/>
        <w:pBdr>
          <w:bottom w:val="single" w:sz="4" w:space="1" w:color="auto"/>
        </w:pBdr>
        <w:spacing w:after="120"/>
        <w:jc w:val="center"/>
        <w:rPr>
          <w:b/>
          <w:bCs/>
          <w:sz w:val="28"/>
          <w:szCs w:val="32"/>
          <w:lang w:val="fr-FR"/>
        </w:rPr>
      </w:pPr>
      <w:r w:rsidRPr="00F1090A">
        <w:rPr>
          <w:b/>
          <w:bCs/>
          <w:sz w:val="28"/>
          <w:szCs w:val="32"/>
          <w:lang w:val="fr-FR"/>
        </w:rPr>
        <w:t>UNIONE DE SOS COMUNES DE SU BIDDANOA</w:t>
      </w:r>
    </w:p>
    <w:tbl>
      <w:tblPr>
        <w:tblW w:w="0" w:type="auto"/>
        <w:tblInd w:w="1163" w:type="dxa"/>
        <w:tblLook w:val="04A0"/>
      </w:tblPr>
      <w:tblGrid>
        <w:gridCol w:w="1693"/>
        <w:gridCol w:w="1693"/>
        <w:gridCol w:w="1693"/>
        <w:gridCol w:w="1693"/>
        <w:gridCol w:w="1893"/>
      </w:tblGrid>
      <w:tr w:rsidR="00893919" w:rsidTr="004A2060">
        <w:trPr>
          <w:trHeight w:val="1192"/>
        </w:trPr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object w:dxaOrig="159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4pt" o:ole="">
                  <v:imagedata r:id="rId4" o:title=""/>
                </v:shape>
                <o:OLEObject Type="Embed" ProgID="Word.Picture.8" ShapeID="_x0000_i1025" DrawAspect="Content" ObjectID="_1661357513" r:id="rId5"/>
              </w:object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Calibri" w:hAnsi="Calibri" w:cs="Century Gothic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647700" cy="685800"/>
                  <wp:effectExtent l="19050" t="0" r="0" b="0"/>
                  <wp:docPr id="2" name="Immagine 2" descr="villa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lla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Calibri" w:hAnsi="Calibri" w:cs="Century Gothic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90550" cy="695325"/>
                  <wp:effectExtent l="19050" t="0" r="0" b="0"/>
                  <wp:docPr id="3" name="Immagine 3" descr="montele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ntele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590550" cy="695325"/>
                  <wp:effectExtent l="19050" t="0" r="0" b="0"/>
                  <wp:docPr id="4" name="Immagine 4" descr="ANd9GcQWIm65blzi6dGTQflfBNC6rMk4rxXVgMkfgJwi82HZw7-e1l067qBafvS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QWIm65blzi6dGTQflfBNC6rMk4rxXVgMkfgJwi82HZw7-e1l067qBafvS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638175" cy="695325"/>
                  <wp:effectExtent l="19050" t="0" r="9525" b="0"/>
                  <wp:docPr id="5" name="Immagine 5" descr="ANd9GcQaHv_NxtAj-YcbPIyoeFCCbZye2egvR3IYW7iPesMtuSXZ22Y_FeVwqK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9GcQaHv_NxtAj-YcbPIyoeFCCbZye2egvR3IYW7iPesMtuSXZ22Y_FeVwqK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19" w:rsidTr="004A2060">
        <w:trPr>
          <w:trHeight w:val="204"/>
        </w:trPr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Romana</w:t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Biddanoa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Pàdria</w:t>
            </w:r>
            <w:proofErr w:type="spellEnd"/>
          </w:p>
        </w:tc>
        <w:tc>
          <w:tcPr>
            <w:tcW w:w="18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Mara</w:t>
            </w:r>
          </w:p>
        </w:tc>
      </w:tr>
    </w:tbl>
    <w:p w:rsidR="00D72D3F" w:rsidRDefault="00D72D3F"/>
    <w:p w:rsidR="00804C7E" w:rsidRPr="00802994" w:rsidRDefault="00804C7E" w:rsidP="00802994">
      <w:pPr>
        <w:jc w:val="center"/>
        <w:rPr>
          <w:b/>
          <w:sz w:val="32"/>
          <w:szCs w:val="32"/>
        </w:rPr>
      </w:pPr>
      <w:r w:rsidRPr="00802994">
        <w:rPr>
          <w:b/>
          <w:sz w:val="32"/>
          <w:szCs w:val="32"/>
        </w:rPr>
        <w:t>AVISU PÙBLICU</w:t>
      </w:r>
    </w:p>
    <w:p w:rsidR="00802994" w:rsidRPr="00802994" w:rsidRDefault="00804C7E" w:rsidP="00802994">
      <w:pPr>
        <w:jc w:val="both"/>
        <w:rPr>
          <w:sz w:val="28"/>
          <w:szCs w:val="28"/>
        </w:rPr>
      </w:pPr>
      <w:r w:rsidRPr="00802994">
        <w:rPr>
          <w:b/>
          <w:sz w:val="28"/>
          <w:szCs w:val="28"/>
        </w:rPr>
        <w:t>ISCRITZIONE A SU 1</w:t>
      </w:r>
      <w:r w:rsidRPr="00802994">
        <w:rPr>
          <w:rFonts w:ascii="Times New Roman" w:hAnsi="Times New Roman" w:cs="Times New Roman"/>
          <w:b/>
          <w:sz w:val="28"/>
          <w:szCs w:val="28"/>
        </w:rPr>
        <w:t>ͧ</w:t>
      </w:r>
      <w:r w:rsidRPr="00802994">
        <w:rPr>
          <w:b/>
          <w:sz w:val="28"/>
          <w:szCs w:val="28"/>
        </w:rPr>
        <w:t xml:space="preserve"> </w:t>
      </w:r>
      <w:r w:rsidR="00802994" w:rsidRPr="00802994">
        <w:rPr>
          <w:b/>
          <w:sz w:val="28"/>
          <w:szCs w:val="28"/>
        </w:rPr>
        <w:t xml:space="preserve"> </w:t>
      </w:r>
      <w:r w:rsidRPr="00802994">
        <w:rPr>
          <w:b/>
          <w:sz w:val="28"/>
          <w:szCs w:val="28"/>
        </w:rPr>
        <w:t>SEMINÀRIU DE FORMATZIONE IN MATÈRIA DE</w:t>
      </w:r>
      <w:r w:rsidRPr="00802994">
        <w:rPr>
          <w:sz w:val="28"/>
          <w:szCs w:val="28"/>
        </w:rPr>
        <w:t xml:space="preserve"> </w:t>
      </w:r>
    </w:p>
    <w:p w:rsidR="00804C7E" w:rsidRPr="00802994" w:rsidRDefault="00804C7E" w:rsidP="00802994">
      <w:pPr>
        <w:jc w:val="both"/>
        <w:rPr>
          <w:color w:val="548DD4" w:themeColor="text2" w:themeTint="99"/>
          <w:sz w:val="28"/>
          <w:szCs w:val="28"/>
        </w:rPr>
      </w:pPr>
      <w:r w:rsidRPr="00802994">
        <w:rPr>
          <w:color w:val="548DD4" w:themeColor="text2" w:themeTint="99"/>
          <w:sz w:val="28"/>
          <w:szCs w:val="28"/>
        </w:rPr>
        <w:t>“PROGRAMMATZIONE COMUNITÀRIA E TÈCNICAS DE REDATZIONE. PARTETZIPATZIONE A SOS BANDOS DE FINANTZIAMENTU”.</w:t>
      </w:r>
    </w:p>
    <w:p w:rsidR="00804C7E" w:rsidRDefault="00804C7E">
      <w:pPr>
        <w:rPr>
          <w:b/>
          <w:sz w:val="28"/>
          <w:szCs w:val="28"/>
        </w:rPr>
      </w:pPr>
      <w:proofErr w:type="spellStart"/>
      <w:r w:rsidRPr="00802994">
        <w:rPr>
          <w:b/>
          <w:sz w:val="28"/>
          <w:szCs w:val="28"/>
        </w:rPr>
        <w:t>Biddanoa</w:t>
      </w:r>
      <w:proofErr w:type="spellEnd"/>
      <w:r w:rsidRPr="00802994">
        <w:rPr>
          <w:b/>
          <w:sz w:val="28"/>
          <w:szCs w:val="28"/>
        </w:rPr>
        <w:t xml:space="preserve"> </w:t>
      </w:r>
      <w:proofErr w:type="spellStart"/>
      <w:r w:rsidRPr="00802994">
        <w:rPr>
          <w:b/>
          <w:sz w:val="28"/>
          <w:szCs w:val="28"/>
        </w:rPr>
        <w:t>Monteleone</w:t>
      </w:r>
      <w:proofErr w:type="spellEnd"/>
      <w:r w:rsidRPr="00802994">
        <w:rPr>
          <w:b/>
          <w:sz w:val="28"/>
          <w:szCs w:val="28"/>
        </w:rPr>
        <w:t xml:space="preserve">, 17 e 18 de </w:t>
      </w:r>
      <w:proofErr w:type="spellStart"/>
      <w:r w:rsidRPr="00802994">
        <w:rPr>
          <w:b/>
          <w:sz w:val="28"/>
          <w:szCs w:val="28"/>
        </w:rPr>
        <w:t>cabudanni</w:t>
      </w:r>
      <w:proofErr w:type="spellEnd"/>
      <w:r w:rsidRPr="00802994">
        <w:rPr>
          <w:b/>
          <w:sz w:val="28"/>
          <w:szCs w:val="28"/>
        </w:rPr>
        <w:t xml:space="preserve"> de su 2020, in su </w:t>
      </w:r>
      <w:proofErr w:type="spellStart"/>
      <w:r w:rsidRPr="00802994">
        <w:rPr>
          <w:b/>
          <w:sz w:val="28"/>
          <w:szCs w:val="28"/>
        </w:rPr>
        <w:t>Palatu</w:t>
      </w:r>
      <w:proofErr w:type="spellEnd"/>
      <w:r w:rsidRPr="00802994">
        <w:rPr>
          <w:b/>
          <w:sz w:val="28"/>
          <w:szCs w:val="28"/>
        </w:rPr>
        <w:t xml:space="preserve"> ‘e </w:t>
      </w:r>
      <w:proofErr w:type="spellStart"/>
      <w:r w:rsidR="00802994">
        <w:rPr>
          <w:b/>
          <w:sz w:val="28"/>
          <w:szCs w:val="28"/>
        </w:rPr>
        <w:t>S</w:t>
      </w:r>
      <w:r w:rsidRPr="00802994">
        <w:rPr>
          <w:b/>
          <w:sz w:val="28"/>
          <w:szCs w:val="28"/>
        </w:rPr>
        <w:t>as</w:t>
      </w:r>
      <w:proofErr w:type="spellEnd"/>
      <w:r w:rsidRPr="00802994">
        <w:rPr>
          <w:b/>
          <w:sz w:val="28"/>
          <w:szCs w:val="28"/>
        </w:rPr>
        <w:t xml:space="preserve"> </w:t>
      </w:r>
      <w:proofErr w:type="spellStart"/>
      <w:r w:rsidR="00802994">
        <w:rPr>
          <w:b/>
          <w:sz w:val="28"/>
          <w:szCs w:val="28"/>
        </w:rPr>
        <w:t>I</w:t>
      </w:r>
      <w:r w:rsidRPr="00802994">
        <w:rPr>
          <w:b/>
          <w:sz w:val="28"/>
          <w:szCs w:val="28"/>
        </w:rPr>
        <w:t>scolas</w:t>
      </w:r>
      <w:proofErr w:type="spellEnd"/>
      <w:r w:rsidRPr="00802994">
        <w:rPr>
          <w:b/>
          <w:sz w:val="28"/>
          <w:szCs w:val="28"/>
        </w:rPr>
        <w:t xml:space="preserve"> (</w:t>
      </w:r>
      <w:proofErr w:type="spellStart"/>
      <w:r w:rsidRPr="00802994">
        <w:rPr>
          <w:b/>
          <w:sz w:val="28"/>
          <w:szCs w:val="28"/>
        </w:rPr>
        <w:t>Durada</w:t>
      </w:r>
      <w:proofErr w:type="spellEnd"/>
      <w:r w:rsidRPr="00802994">
        <w:rPr>
          <w:b/>
          <w:sz w:val="28"/>
          <w:szCs w:val="28"/>
        </w:rPr>
        <w:t xml:space="preserve"> 12 </w:t>
      </w:r>
      <w:proofErr w:type="spellStart"/>
      <w:r w:rsidRPr="00802994">
        <w:rPr>
          <w:b/>
          <w:sz w:val="28"/>
          <w:szCs w:val="28"/>
        </w:rPr>
        <w:t>oras</w:t>
      </w:r>
      <w:proofErr w:type="spellEnd"/>
      <w:r w:rsidRPr="00802994">
        <w:rPr>
          <w:b/>
          <w:sz w:val="28"/>
          <w:szCs w:val="28"/>
        </w:rPr>
        <w:t>)</w:t>
      </w:r>
    </w:p>
    <w:p w:rsidR="00C200D4" w:rsidRDefault="00C200D4" w:rsidP="00C200D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51909" cy="1733550"/>
            <wp:effectExtent l="19050" t="0" r="0" b="0"/>
            <wp:docPr id="1" name="Immagine 2" descr="finanziamenti europei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ziamenti europei 20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09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7E" w:rsidRDefault="00C200D4" w:rsidP="00802994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04C7E">
        <w:rPr>
          <w:sz w:val="24"/>
          <w:szCs w:val="24"/>
        </w:rPr>
        <w:t xml:space="preserve">i </w:t>
      </w:r>
      <w:proofErr w:type="spellStart"/>
      <w:r w:rsidR="00804C7E">
        <w:rPr>
          <w:sz w:val="24"/>
          <w:szCs w:val="24"/>
        </w:rPr>
        <w:t>comùnicat</w:t>
      </w:r>
      <w:proofErr w:type="spellEnd"/>
      <w:r w:rsidR="00804C7E">
        <w:rPr>
          <w:sz w:val="24"/>
          <w:szCs w:val="24"/>
        </w:rPr>
        <w:t xml:space="preserve"> chi </w:t>
      </w:r>
      <w:proofErr w:type="spellStart"/>
      <w:r w:rsidR="00804C7E">
        <w:rPr>
          <w:sz w:val="24"/>
          <w:szCs w:val="24"/>
        </w:rPr>
        <w:t>sunt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abertas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sas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icritziones</w:t>
      </w:r>
      <w:proofErr w:type="spellEnd"/>
      <w:r w:rsidR="00804C7E">
        <w:rPr>
          <w:sz w:val="24"/>
          <w:szCs w:val="24"/>
        </w:rPr>
        <w:t xml:space="preserve"> a su 1</w:t>
      </w:r>
      <w:r w:rsidR="00804C7E">
        <w:rPr>
          <w:rFonts w:ascii="Times New Roman" w:hAnsi="Times New Roman" w:cs="Times New Roman"/>
          <w:sz w:val="24"/>
          <w:szCs w:val="24"/>
        </w:rPr>
        <w:t>ͧ</w:t>
      </w:r>
      <w:r w:rsidR="00804C7E">
        <w:rPr>
          <w:sz w:val="24"/>
          <w:szCs w:val="24"/>
        </w:rPr>
        <w:t xml:space="preserve">  </w:t>
      </w:r>
      <w:proofErr w:type="spellStart"/>
      <w:r w:rsidR="00804C7E">
        <w:rPr>
          <w:sz w:val="24"/>
          <w:szCs w:val="24"/>
        </w:rPr>
        <w:t>seminàriu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formativu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subra</w:t>
      </w:r>
      <w:proofErr w:type="spellEnd"/>
      <w:r w:rsidR="00804C7E">
        <w:rPr>
          <w:sz w:val="24"/>
          <w:szCs w:val="24"/>
        </w:rPr>
        <w:t xml:space="preserve"> de </w:t>
      </w:r>
      <w:r w:rsidR="00802994" w:rsidRPr="00802994">
        <w:rPr>
          <w:sz w:val="24"/>
          <w:szCs w:val="24"/>
        </w:rPr>
        <w:t>“PROGRAMMATZIONE COMUNITÀRIA E TÈCNICAS DE REDATZIONE PARTETZIPATZIONE A SOS BANDOS DE FINANTZIAMENTU</w:t>
      </w:r>
      <w:r w:rsidR="00804C7E">
        <w:rPr>
          <w:sz w:val="24"/>
          <w:szCs w:val="24"/>
        </w:rPr>
        <w:t xml:space="preserve">”. Sa </w:t>
      </w:r>
      <w:proofErr w:type="spellStart"/>
      <w:r w:rsidR="00804C7E">
        <w:rPr>
          <w:sz w:val="24"/>
          <w:szCs w:val="24"/>
        </w:rPr>
        <w:t>dimanda</w:t>
      </w:r>
      <w:proofErr w:type="spellEnd"/>
      <w:r w:rsidR="00804C7E">
        <w:rPr>
          <w:sz w:val="24"/>
          <w:szCs w:val="24"/>
        </w:rPr>
        <w:t xml:space="preserve"> de </w:t>
      </w:r>
      <w:proofErr w:type="spellStart"/>
      <w:r w:rsidR="00804C7E">
        <w:rPr>
          <w:sz w:val="24"/>
          <w:szCs w:val="24"/>
        </w:rPr>
        <w:t>partetzipatzione</w:t>
      </w:r>
      <w:proofErr w:type="spellEnd"/>
      <w:r w:rsidR="00804C7E">
        <w:rPr>
          <w:sz w:val="24"/>
          <w:szCs w:val="24"/>
        </w:rPr>
        <w:t xml:space="preserve"> at a dèvere èssere </w:t>
      </w:r>
      <w:proofErr w:type="spellStart"/>
      <w:r w:rsidR="00804C7E">
        <w:rPr>
          <w:sz w:val="24"/>
          <w:szCs w:val="24"/>
        </w:rPr>
        <w:t>imbiada</w:t>
      </w:r>
      <w:proofErr w:type="spellEnd"/>
      <w:r w:rsidR="00804C7E">
        <w:rPr>
          <w:sz w:val="24"/>
          <w:szCs w:val="24"/>
        </w:rPr>
        <w:t xml:space="preserve"> a s’</w:t>
      </w:r>
      <w:proofErr w:type="spellStart"/>
      <w:r w:rsidR="00804C7E">
        <w:rPr>
          <w:sz w:val="24"/>
          <w:szCs w:val="24"/>
        </w:rPr>
        <w:t>indiritzu</w:t>
      </w:r>
      <w:proofErr w:type="spellEnd"/>
      <w:r w:rsidR="00804C7E">
        <w:rPr>
          <w:sz w:val="24"/>
          <w:szCs w:val="24"/>
        </w:rPr>
        <w:t xml:space="preserve"> </w:t>
      </w:r>
      <w:hyperlink r:id="rId11" w:history="1">
        <w:r w:rsidR="00804C7E" w:rsidRPr="006855F4">
          <w:rPr>
            <w:rStyle w:val="Collegamentoipertestuale"/>
            <w:sz w:val="24"/>
            <w:szCs w:val="24"/>
          </w:rPr>
          <w:t>protocollo@unionecomunivillanova.it</w:t>
        </w:r>
      </w:hyperlink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intro</w:t>
      </w:r>
      <w:proofErr w:type="spellEnd"/>
      <w:r w:rsidR="00804C7E">
        <w:rPr>
          <w:sz w:val="24"/>
          <w:szCs w:val="24"/>
        </w:rPr>
        <w:t xml:space="preserve"> de sa </w:t>
      </w:r>
      <w:proofErr w:type="spellStart"/>
      <w:r w:rsidR="00804C7E">
        <w:rPr>
          <w:sz w:val="24"/>
          <w:szCs w:val="24"/>
        </w:rPr>
        <w:t>die</w:t>
      </w:r>
      <w:proofErr w:type="spellEnd"/>
      <w:r w:rsidR="00804C7E">
        <w:rPr>
          <w:sz w:val="24"/>
          <w:szCs w:val="24"/>
        </w:rPr>
        <w:t xml:space="preserve"> 15 de </w:t>
      </w:r>
      <w:proofErr w:type="spellStart"/>
      <w:r w:rsidR="00804C7E">
        <w:rPr>
          <w:sz w:val="24"/>
          <w:szCs w:val="24"/>
        </w:rPr>
        <w:t>cabudanni</w:t>
      </w:r>
      <w:proofErr w:type="spellEnd"/>
      <w:r w:rsidR="00804C7E">
        <w:rPr>
          <w:sz w:val="24"/>
          <w:szCs w:val="24"/>
        </w:rPr>
        <w:t xml:space="preserve"> de su 2020, </w:t>
      </w:r>
      <w:proofErr w:type="spellStart"/>
      <w:r w:rsidR="00804C7E">
        <w:rPr>
          <w:sz w:val="24"/>
          <w:szCs w:val="24"/>
        </w:rPr>
        <w:t>cumpilende</w:t>
      </w:r>
      <w:proofErr w:type="spellEnd"/>
      <w:r w:rsidR="00804C7E">
        <w:rPr>
          <w:sz w:val="24"/>
          <w:szCs w:val="24"/>
        </w:rPr>
        <w:t xml:space="preserve"> su </w:t>
      </w:r>
      <w:proofErr w:type="spellStart"/>
      <w:r w:rsidR="00804C7E">
        <w:rPr>
          <w:sz w:val="24"/>
          <w:szCs w:val="24"/>
        </w:rPr>
        <w:t>mòdulu</w:t>
      </w:r>
      <w:proofErr w:type="spellEnd"/>
      <w:r w:rsidR="00804C7E">
        <w:rPr>
          <w:sz w:val="24"/>
          <w:szCs w:val="24"/>
        </w:rPr>
        <w:t xml:space="preserve"> </w:t>
      </w:r>
      <w:proofErr w:type="spellStart"/>
      <w:r w:rsidR="00804C7E">
        <w:rPr>
          <w:sz w:val="24"/>
          <w:szCs w:val="24"/>
        </w:rPr>
        <w:t>allegadu</w:t>
      </w:r>
      <w:proofErr w:type="spellEnd"/>
      <w:r w:rsidR="00804C7E">
        <w:rPr>
          <w:sz w:val="24"/>
          <w:szCs w:val="24"/>
        </w:rPr>
        <w:t>.</w:t>
      </w:r>
    </w:p>
    <w:p w:rsidR="00804C7E" w:rsidRDefault="00804C7E" w:rsidP="008029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proofErr w:type="spellStart"/>
      <w:r>
        <w:rPr>
          <w:sz w:val="24"/>
          <w:szCs w:val="24"/>
        </w:rPr>
        <w:t>seminàriu</w:t>
      </w:r>
      <w:proofErr w:type="spellEnd"/>
      <w:r>
        <w:rPr>
          <w:sz w:val="24"/>
          <w:szCs w:val="24"/>
        </w:rPr>
        <w:t xml:space="preserve"> est </w:t>
      </w:r>
      <w:proofErr w:type="spellStart"/>
      <w:r>
        <w:rPr>
          <w:sz w:val="24"/>
          <w:szCs w:val="24"/>
        </w:rPr>
        <w:t>abertu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tzitadinos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residentes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Biddanoa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Monteleone</w:t>
      </w:r>
      <w:proofErr w:type="spellEnd"/>
      <w:r>
        <w:rPr>
          <w:sz w:val="24"/>
          <w:szCs w:val="24"/>
        </w:rPr>
        <w:t xml:space="preserve">, Mara, </w:t>
      </w:r>
      <w:proofErr w:type="spellStart"/>
      <w:r>
        <w:rPr>
          <w:sz w:val="24"/>
          <w:szCs w:val="24"/>
        </w:rPr>
        <w:t>Pàdria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Monteleone</w:t>
      </w:r>
      <w:proofErr w:type="spellEnd"/>
      <w:r>
        <w:rPr>
          <w:sz w:val="24"/>
          <w:szCs w:val="24"/>
        </w:rPr>
        <w:t xml:space="preserve"> e Romana, e </w:t>
      </w:r>
      <w:proofErr w:type="spellStart"/>
      <w:r>
        <w:rPr>
          <w:sz w:val="24"/>
          <w:szCs w:val="24"/>
        </w:rPr>
        <w:t>puru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dipendentes de </w:t>
      </w:r>
      <w:proofErr w:type="spellStart"/>
      <w:r>
        <w:rPr>
          <w:sz w:val="24"/>
          <w:szCs w:val="24"/>
        </w:rPr>
        <w:t>custos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entes</w:t>
      </w:r>
      <w:proofErr w:type="spellEnd"/>
      <w:r>
        <w:rPr>
          <w:sz w:val="24"/>
          <w:szCs w:val="24"/>
        </w:rPr>
        <w:t>.</w:t>
      </w:r>
    </w:p>
    <w:p w:rsidR="00804C7E" w:rsidRDefault="00804C7E" w:rsidP="0080299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Rechisidos</w:t>
      </w:r>
      <w:proofErr w:type="spellEnd"/>
      <w:r>
        <w:rPr>
          <w:sz w:val="24"/>
          <w:szCs w:val="24"/>
        </w:rPr>
        <w:t xml:space="preserve"> pro s’iscritzione: tìtulu de </w:t>
      </w:r>
      <w:proofErr w:type="spellStart"/>
      <w:r>
        <w:rPr>
          <w:sz w:val="24"/>
          <w:szCs w:val="24"/>
        </w:rPr>
        <w:t>istùdiu</w:t>
      </w:r>
      <w:proofErr w:type="spellEnd"/>
      <w:r>
        <w:rPr>
          <w:sz w:val="24"/>
          <w:szCs w:val="24"/>
        </w:rPr>
        <w:t xml:space="preserve"> de sa làurea    o de su diploma de </w:t>
      </w:r>
      <w:proofErr w:type="spellStart"/>
      <w:r>
        <w:rPr>
          <w:sz w:val="24"/>
          <w:szCs w:val="24"/>
        </w:rPr>
        <w:t>iscola</w:t>
      </w:r>
      <w:proofErr w:type="spellEnd"/>
      <w:r>
        <w:rPr>
          <w:sz w:val="24"/>
          <w:szCs w:val="24"/>
        </w:rPr>
        <w:t xml:space="preserve"> mèdia superiore de </w:t>
      </w:r>
      <w:proofErr w:type="spellStart"/>
      <w:r>
        <w:rPr>
          <w:sz w:val="24"/>
          <w:szCs w:val="24"/>
        </w:rPr>
        <w:t>segundu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gradu</w:t>
      </w:r>
      <w:proofErr w:type="spellEnd"/>
      <w:r>
        <w:rPr>
          <w:sz w:val="24"/>
          <w:szCs w:val="24"/>
        </w:rPr>
        <w:t xml:space="preserve">.  </w:t>
      </w:r>
    </w:p>
    <w:p w:rsidR="00481A30" w:rsidRDefault="00481A30" w:rsidP="00802994">
      <w:pPr>
        <w:jc w:val="both"/>
        <w:rPr>
          <w:sz w:val="24"/>
          <w:szCs w:val="24"/>
        </w:rPr>
      </w:pPr>
    </w:p>
    <w:p w:rsidR="00481A30" w:rsidRDefault="00481A30" w:rsidP="00802994">
      <w:pPr>
        <w:jc w:val="both"/>
        <w:rPr>
          <w:sz w:val="24"/>
          <w:szCs w:val="24"/>
        </w:rPr>
      </w:pPr>
    </w:p>
    <w:p w:rsidR="00481A30" w:rsidRPr="00481A30" w:rsidRDefault="00481A30" w:rsidP="00481A30">
      <w:pPr>
        <w:spacing w:after="0" w:line="240" w:lineRule="auto"/>
        <w:jc w:val="both"/>
        <w:rPr>
          <w:u w:val="single"/>
        </w:rPr>
      </w:pPr>
      <w:r w:rsidRPr="00481A30">
        <w:rPr>
          <w:u w:val="single"/>
        </w:rPr>
        <w:t>Tradutzione de s’</w:t>
      </w:r>
      <w:proofErr w:type="spellStart"/>
      <w:r w:rsidRPr="00481A30">
        <w:rPr>
          <w:u w:val="single"/>
        </w:rPr>
        <w:t>operadora</w:t>
      </w:r>
      <w:proofErr w:type="spellEnd"/>
      <w:r w:rsidRPr="00481A30">
        <w:rPr>
          <w:u w:val="single"/>
        </w:rPr>
        <w:t xml:space="preserve"> de s’</w:t>
      </w:r>
      <w:proofErr w:type="spellStart"/>
      <w:r w:rsidRPr="00481A30">
        <w:rPr>
          <w:u w:val="single"/>
        </w:rPr>
        <w:t>isportellu</w:t>
      </w:r>
      <w:proofErr w:type="spellEnd"/>
      <w:r w:rsidRPr="00481A30">
        <w:rPr>
          <w:u w:val="single"/>
        </w:rPr>
        <w:t xml:space="preserve"> </w:t>
      </w:r>
      <w:proofErr w:type="spellStart"/>
      <w:r w:rsidRPr="00481A30">
        <w:rPr>
          <w:u w:val="single"/>
        </w:rPr>
        <w:t>linguìsticu</w:t>
      </w:r>
      <w:proofErr w:type="spellEnd"/>
      <w:r w:rsidRPr="00481A30">
        <w:rPr>
          <w:u w:val="single"/>
        </w:rPr>
        <w:t xml:space="preserve"> de </w:t>
      </w:r>
      <w:proofErr w:type="spellStart"/>
      <w:r w:rsidRPr="00481A30">
        <w:rPr>
          <w:u w:val="single"/>
        </w:rPr>
        <w:t>Monteleone</w:t>
      </w:r>
      <w:proofErr w:type="spellEnd"/>
    </w:p>
    <w:p w:rsidR="00481A30" w:rsidRPr="00804C7E" w:rsidRDefault="00481A30" w:rsidP="00481A30">
      <w:pPr>
        <w:spacing w:after="0"/>
        <w:jc w:val="both"/>
        <w:rPr>
          <w:sz w:val="24"/>
          <w:szCs w:val="24"/>
        </w:rPr>
      </w:pPr>
      <w:r w:rsidRPr="00481A30">
        <w:t xml:space="preserve">Maria Leonarda </w:t>
      </w:r>
      <w:proofErr w:type="spellStart"/>
      <w:r w:rsidRPr="00481A30">
        <w:t>Correddu</w:t>
      </w:r>
      <w:proofErr w:type="spellEnd"/>
    </w:p>
    <w:sectPr w:rsidR="00481A30" w:rsidRPr="00804C7E" w:rsidSect="00481A3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93919"/>
    <w:rsid w:val="00481A30"/>
    <w:rsid w:val="0071539D"/>
    <w:rsid w:val="007E1223"/>
    <w:rsid w:val="00802994"/>
    <w:rsid w:val="00804C7E"/>
    <w:rsid w:val="00893919"/>
    <w:rsid w:val="00C200D4"/>
    <w:rsid w:val="00C64B5E"/>
    <w:rsid w:val="00D7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9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4C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protocollo@unionecomunivillanova.it" TargetMode="Externa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Maria Leonarda</cp:lastModifiedBy>
  <cp:revision>7</cp:revision>
  <dcterms:created xsi:type="dcterms:W3CDTF">2020-09-08T15:39:00Z</dcterms:created>
  <dcterms:modified xsi:type="dcterms:W3CDTF">2020-09-11T17:25:00Z</dcterms:modified>
</cp:coreProperties>
</file>